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0056" w:rsidRDefault="00460056">
      <w:pPr>
        <w:rPr>
          <w:rFonts w:ascii="Times New Roman" w:hAnsi="Times New Roman" w:cs="Times New Roman"/>
          <w:b/>
          <w:sz w:val="28"/>
          <w:szCs w:val="28"/>
        </w:rPr>
      </w:pPr>
      <w:r w:rsidRPr="00460056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миграционного законодательства </w:t>
      </w:r>
    </w:p>
    <w:p w:rsidR="00460056" w:rsidRPr="00460056" w:rsidRDefault="00460056" w:rsidP="0046005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56">
        <w:rPr>
          <w:rFonts w:ascii="Times New Roman" w:hAnsi="Times New Roman" w:cs="Times New Roman"/>
          <w:color w:val="000000"/>
          <w:sz w:val="28"/>
          <w:szCs w:val="28"/>
        </w:rPr>
        <w:t xml:space="preserve">В июле-августе 2024 года в рамках проведения проверки </w:t>
      </w:r>
      <w:r w:rsidRPr="00460056">
        <w:rPr>
          <w:rFonts w:ascii="Times New Roman" w:hAnsi="Times New Roman" w:cs="Times New Roman"/>
          <w:sz w:val="28"/>
          <w:szCs w:val="28"/>
        </w:rPr>
        <w:t xml:space="preserve">по сообщениям СМИ о нарушениях миграционного законодательства </w:t>
      </w:r>
      <w:proofErr w:type="gramStart"/>
      <w:r w:rsidRPr="00460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0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60056">
        <w:rPr>
          <w:rFonts w:ascii="Times New Roman" w:hAnsi="Times New Roman" w:cs="Times New Roman"/>
          <w:sz w:val="28"/>
          <w:szCs w:val="28"/>
        </w:rPr>
        <w:t>Киик</w:t>
      </w:r>
      <w:proofErr w:type="spellEnd"/>
      <w:r w:rsidRPr="00460056">
        <w:rPr>
          <w:rFonts w:ascii="Times New Roman" w:hAnsi="Times New Roman" w:cs="Times New Roman"/>
          <w:sz w:val="28"/>
          <w:szCs w:val="28"/>
        </w:rPr>
        <w:t xml:space="preserve"> Тогучинского </w:t>
      </w:r>
      <w:proofErr w:type="gramStart"/>
      <w:r w:rsidRPr="0046005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460056">
        <w:rPr>
          <w:rFonts w:ascii="Times New Roman" w:hAnsi="Times New Roman" w:cs="Times New Roman"/>
          <w:sz w:val="28"/>
          <w:szCs w:val="28"/>
        </w:rPr>
        <w:t xml:space="preserve"> прокуратурой района выявлены </w:t>
      </w:r>
      <w:r w:rsidRPr="00460056">
        <w:rPr>
          <w:rFonts w:ascii="Times New Roman" w:eastAsia="Times New Roman" w:hAnsi="Times New Roman" w:cs="Times New Roman"/>
          <w:sz w:val="28"/>
          <w:szCs w:val="28"/>
        </w:rPr>
        <w:t>неоднократные факты регистрации иностранных граждан, а также граждан РФ (недавно получивших гражданство) по одному и тому же адресу («резиновые адреса») на территории района.</w:t>
      </w:r>
    </w:p>
    <w:p w:rsidR="00460056" w:rsidRPr="00460056" w:rsidRDefault="00460056" w:rsidP="0046005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056">
        <w:rPr>
          <w:rFonts w:ascii="Times New Roman" w:eastAsia="Times New Roman" w:hAnsi="Times New Roman" w:cs="Times New Roman"/>
          <w:sz w:val="28"/>
          <w:szCs w:val="28"/>
        </w:rPr>
        <w:t>Так, при проведении проверки с выездом на место установлены признаки фиктивной регистрации иностранных граждан, а также граждан Российской Федерации, недавно получивших гражданство. Дома, расположенные по указанным адресам, находились в заброшенном состоянии, не отвечали установленным санитарным и техническим правилам и нормам. Лица, зарегистрированные по указанным адресам - фактически там не появлялись и не проживали.</w:t>
      </w:r>
    </w:p>
    <w:p w:rsidR="00460056" w:rsidRPr="00460056" w:rsidRDefault="00460056" w:rsidP="0046005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56"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прокуратурой района 07.08.2024 начальнику ОМВД России по </w:t>
      </w:r>
      <w:proofErr w:type="spellStart"/>
      <w:r w:rsidRPr="00460056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Pr="00460056">
        <w:rPr>
          <w:rFonts w:ascii="Times New Roman" w:hAnsi="Times New Roman" w:cs="Times New Roman"/>
          <w:sz w:val="28"/>
          <w:szCs w:val="28"/>
        </w:rPr>
        <w:t xml:space="preserve"> району внесено представление (рассмотрено, удовлетворено, приняты меры для устранения выявленных нарушений).</w:t>
      </w:r>
    </w:p>
    <w:p w:rsidR="00460056" w:rsidRPr="00460056" w:rsidRDefault="00460056" w:rsidP="0046005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граждан, осуществивших фиктивную регистрацию, прокуратурой района н</w:t>
      </w:r>
      <w:r w:rsidRPr="00460056">
        <w:rPr>
          <w:rFonts w:ascii="Times New Roman" w:hAnsi="Times New Roman" w:cs="Times New Roman"/>
          <w:sz w:val="28"/>
          <w:szCs w:val="28"/>
        </w:rPr>
        <w:t xml:space="preserve">аправлено 3 постановления в порядке п. 2 ч. 2 ст. 37 УПК РФ </w:t>
      </w:r>
      <w:r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</w:t>
      </w:r>
      <w:r w:rsidRPr="00460056">
        <w:rPr>
          <w:rFonts w:ascii="Times New Roman" w:hAnsi="Times New Roman" w:cs="Times New Roman"/>
          <w:sz w:val="28"/>
          <w:szCs w:val="28"/>
        </w:rPr>
        <w:t xml:space="preserve">ст. 322.3 УК РФ, по </w:t>
      </w:r>
      <w:proofErr w:type="gramStart"/>
      <w:r w:rsidRPr="00460056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460056">
        <w:rPr>
          <w:rFonts w:ascii="Times New Roman" w:hAnsi="Times New Roman" w:cs="Times New Roman"/>
          <w:sz w:val="28"/>
          <w:szCs w:val="28"/>
        </w:rPr>
        <w:t xml:space="preserve"> рассмотрения которых возбуждено 3 уголовных дела.</w:t>
      </w:r>
    </w:p>
    <w:p w:rsidR="00460056" w:rsidRPr="00460056" w:rsidRDefault="00460056">
      <w:pPr>
        <w:rPr>
          <w:rFonts w:ascii="Times New Roman" w:hAnsi="Times New Roman" w:cs="Times New Roman"/>
          <w:b/>
          <w:sz w:val="28"/>
          <w:szCs w:val="28"/>
        </w:rPr>
      </w:pPr>
    </w:p>
    <w:sectPr w:rsidR="00460056" w:rsidRPr="0046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056"/>
    <w:rsid w:val="0046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2024-12-22T17:39:00Z</dcterms:created>
  <dcterms:modified xsi:type="dcterms:W3CDTF">2024-12-22T17:44:00Z</dcterms:modified>
</cp:coreProperties>
</file>