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A95" w:rsidRDefault="00930A95" w:rsidP="00930A95">
      <w:pPr>
        <w:tabs>
          <w:tab w:val="right" w:pos="9978"/>
        </w:tabs>
        <w:ind w:left="5103"/>
      </w:pPr>
      <w:r>
        <w:t>к решению№  39-й сессии пятого созыва</w:t>
      </w:r>
    </w:p>
    <w:p w:rsidR="00930A95" w:rsidRDefault="00930A95" w:rsidP="00930A95">
      <w:pPr>
        <w:ind w:left="5103"/>
      </w:pPr>
      <w:r>
        <w:t>от</w:t>
      </w:r>
      <w:r w:rsidR="00CF3519">
        <w:t xml:space="preserve"> 23 .12</w:t>
      </w:r>
      <w:r>
        <w:t>.2019 г.</w:t>
      </w:r>
    </w:p>
    <w:p w:rsidR="00930A95" w:rsidRDefault="00A26A53" w:rsidP="00930A95">
      <w:pPr>
        <w:ind w:left="5103"/>
      </w:pPr>
      <w:r>
        <w:t>«О  бюджете</w:t>
      </w:r>
      <w:bookmarkStart w:id="0" w:name="_GoBack"/>
      <w:bookmarkEnd w:id="0"/>
      <w:r w:rsidR="00930A95">
        <w:t xml:space="preserve"> Лебедевского сельсовета Тогучинского района Новосибирской области на 2020год </w:t>
      </w:r>
    </w:p>
    <w:p w:rsidR="00930A95" w:rsidRDefault="00930A95" w:rsidP="00930A95">
      <w:pPr>
        <w:ind w:left="5103"/>
      </w:pPr>
      <w:r>
        <w:t>и плановый период 2021-2022 годов»</w:t>
      </w:r>
    </w:p>
    <w:p w:rsidR="00930A95" w:rsidRPr="00876EAB" w:rsidRDefault="00930A95" w:rsidP="00930A95">
      <w:r>
        <w:rPr>
          <w:b/>
        </w:rPr>
        <w:t xml:space="preserve">                                                                                           </w:t>
      </w:r>
    </w:p>
    <w:p w:rsidR="00930A95" w:rsidRDefault="00930A95" w:rsidP="00930A95">
      <w:pPr>
        <w:tabs>
          <w:tab w:val="center" w:pos="4989"/>
        </w:tabs>
        <w:jc w:val="center"/>
        <w:rPr>
          <w:sz w:val="28"/>
        </w:rPr>
      </w:pPr>
      <w:r>
        <w:rPr>
          <w:sz w:val="28"/>
          <w:szCs w:val="28"/>
        </w:rPr>
        <w:t xml:space="preserve">Перечень главных администраторов доходов </w:t>
      </w:r>
      <w:r>
        <w:rPr>
          <w:sz w:val="28"/>
        </w:rPr>
        <w:t>бюджета</w:t>
      </w:r>
      <w:r w:rsidRPr="00266A89">
        <w:rPr>
          <w:sz w:val="28"/>
        </w:rPr>
        <w:t xml:space="preserve"> </w:t>
      </w:r>
      <w:r>
        <w:rPr>
          <w:sz w:val="28"/>
        </w:rPr>
        <w:t>Лебедевского</w:t>
      </w:r>
    </w:p>
    <w:p w:rsidR="00930A95" w:rsidRDefault="00930A95" w:rsidP="00930A95">
      <w:pPr>
        <w:jc w:val="center"/>
        <w:rPr>
          <w:sz w:val="28"/>
        </w:rPr>
      </w:pPr>
      <w:r>
        <w:rPr>
          <w:sz w:val="28"/>
        </w:rPr>
        <w:t>сельсовета Тогучинского района Новосибирской области на 2020 год и плановый период 2021 и 2022годов</w:t>
      </w:r>
    </w:p>
    <w:p w:rsidR="00930A95" w:rsidRPr="00E9191C" w:rsidRDefault="00930A95" w:rsidP="00930A95">
      <w:pPr>
        <w:jc w:val="right"/>
        <w:rPr>
          <w:sz w:val="18"/>
          <w:szCs w:val="18"/>
        </w:rPr>
      </w:pPr>
      <w:r w:rsidRPr="00E9191C">
        <w:rPr>
          <w:sz w:val="18"/>
          <w:szCs w:val="18"/>
        </w:rPr>
        <w:t>Таблица 1</w:t>
      </w:r>
    </w:p>
    <w:p w:rsidR="00930A95" w:rsidRDefault="00930A95" w:rsidP="00930A95">
      <w:pPr>
        <w:tabs>
          <w:tab w:val="center" w:pos="4989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Перечень  г</w:t>
      </w:r>
      <w:r w:rsidRPr="004D0FD2">
        <w:rPr>
          <w:b/>
          <w:sz w:val="24"/>
          <w:szCs w:val="24"/>
        </w:rPr>
        <w:t>лавны</w:t>
      </w:r>
      <w:r>
        <w:rPr>
          <w:b/>
          <w:sz w:val="24"/>
          <w:szCs w:val="24"/>
        </w:rPr>
        <w:t>х</w:t>
      </w:r>
      <w:r w:rsidRPr="004D0FD2">
        <w:rPr>
          <w:b/>
          <w:sz w:val="24"/>
          <w:szCs w:val="24"/>
        </w:rPr>
        <w:t xml:space="preserve"> администратор</w:t>
      </w:r>
      <w:r>
        <w:rPr>
          <w:b/>
          <w:sz w:val="24"/>
          <w:szCs w:val="24"/>
        </w:rPr>
        <w:t>ов</w:t>
      </w:r>
      <w:r w:rsidRPr="004D0FD2">
        <w:rPr>
          <w:b/>
          <w:sz w:val="24"/>
          <w:szCs w:val="24"/>
        </w:rPr>
        <w:t xml:space="preserve"> доходов бюджета поселения, </w:t>
      </w:r>
    </w:p>
    <w:p w:rsidR="00930A95" w:rsidRPr="004D0FD2" w:rsidRDefault="00930A95" w:rsidP="00930A95">
      <w:pPr>
        <w:jc w:val="center"/>
        <w:rPr>
          <w:b/>
          <w:sz w:val="24"/>
          <w:szCs w:val="24"/>
        </w:rPr>
      </w:pPr>
      <w:r w:rsidRPr="004D0FD2">
        <w:rPr>
          <w:b/>
          <w:sz w:val="24"/>
          <w:szCs w:val="24"/>
        </w:rPr>
        <w:t>за исключением безвозмездных поступлений из областного</w:t>
      </w:r>
      <w:r>
        <w:rPr>
          <w:b/>
          <w:sz w:val="24"/>
          <w:szCs w:val="24"/>
        </w:rPr>
        <w:t xml:space="preserve"> и районного бюджетов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9"/>
        <w:gridCol w:w="2336"/>
        <w:gridCol w:w="5826"/>
      </w:tblGrid>
      <w:tr w:rsidR="00930A95" w:rsidTr="00C36426">
        <w:tc>
          <w:tcPr>
            <w:tcW w:w="3996" w:type="dxa"/>
            <w:gridSpan w:val="2"/>
          </w:tcPr>
          <w:p w:rsidR="00930A95" w:rsidRPr="002A4321" w:rsidRDefault="00930A95" w:rsidP="00C36426">
            <w:pPr>
              <w:jc w:val="center"/>
              <w:rPr>
                <w:b/>
              </w:rPr>
            </w:pPr>
            <w:r w:rsidRPr="002A4321">
              <w:rPr>
                <w:b/>
              </w:rPr>
              <w:t>Код бюджетной классификации Российской Федерации</w:t>
            </w:r>
          </w:p>
        </w:tc>
        <w:tc>
          <w:tcPr>
            <w:tcW w:w="6198" w:type="dxa"/>
            <w:vMerge w:val="restart"/>
          </w:tcPr>
          <w:p w:rsidR="00930A95" w:rsidRPr="002A4321" w:rsidRDefault="00930A95" w:rsidP="00C36426">
            <w:pPr>
              <w:jc w:val="center"/>
              <w:rPr>
                <w:b/>
              </w:rPr>
            </w:pPr>
            <w:r w:rsidRPr="002A4321">
              <w:rPr>
                <w:b/>
              </w:rPr>
              <w:t xml:space="preserve">Наименование </w:t>
            </w:r>
          </w:p>
        </w:tc>
      </w:tr>
      <w:tr w:rsidR="00930A95" w:rsidTr="00C36426">
        <w:tc>
          <w:tcPr>
            <w:tcW w:w="0" w:type="auto"/>
          </w:tcPr>
          <w:p w:rsidR="00930A95" w:rsidRPr="002A4321" w:rsidRDefault="00930A95" w:rsidP="00C36426">
            <w:pPr>
              <w:jc w:val="center"/>
              <w:rPr>
                <w:b/>
                <w:sz w:val="16"/>
                <w:szCs w:val="16"/>
              </w:rPr>
            </w:pPr>
            <w:r w:rsidRPr="002A4321">
              <w:rPr>
                <w:b/>
                <w:sz w:val="16"/>
                <w:szCs w:val="16"/>
              </w:rPr>
              <w:t>главного администратора</w:t>
            </w:r>
          </w:p>
          <w:p w:rsidR="00930A95" w:rsidRPr="002A4321" w:rsidRDefault="00930A95" w:rsidP="00C36426">
            <w:pPr>
              <w:jc w:val="center"/>
              <w:rPr>
                <w:b/>
                <w:sz w:val="12"/>
                <w:szCs w:val="12"/>
              </w:rPr>
            </w:pPr>
            <w:r w:rsidRPr="002A4321">
              <w:rPr>
                <w:b/>
                <w:sz w:val="16"/>
                <w:szCs w:val="16"/>
              </w:rPr>
              <w:t xml:space="preserve"> доходов</w:t>
            </w:r>
          </w:p>
        </w:tc>
        <w:tc>
          <w:tcPr>
            <w:tcW w:w="2468" w:type="dxa"/>
          </w:tcPr>
          <w:p w:rsidR="00930A95" w:rsidRPr="002A4321" w:rsidRDefault="00930A95" w:rsidP="00C36426">
            <w:pPr>
              <w:rPr>
                <w:b/>
              </w:rPr>
            </w:pPr>
            <w:r w:rsidRPr="002A4321">
              <w:rPr>
                <w:b/>
              </w:rPr>
              <w:t>доходов местного бюджета</w:t>
            </w:r>
          </w:p>
        </w:tc>
        <w:tc>
          <w:tcPr>
            <w:tcW w:w="6198" w:type="dxa"/>
            <w:vMerge/>
          </w:tcPr>
          <w:p w:rsidR="00930A95" w:rsidRPr="002A4321" w:rsidRDefault="00930A95" w:rsidP="00C36426">
            <w:pPr>
              <w:rPr>
                <w:b/>
              </w:rPr>
            </w:pPr>
          </w:p>
        </w:tc>
      </w:tr>
      <w:tr w:rsidR="00930A95" w:rsidTr="00C36426">
        <w:tc>
          <w:tcPr>
            <w:tcW w:w="0" w:type="auto"/>
          </w:tcPr>
          <w:p w:rsidR="00930A95" w:rsidRDefault="00930A95" w:rsidP="00C36426">
            <w:pPr>
              <w:jc w:val="center"/>
            </w:pPr>
            <w:r>
              <w:t>100</w:t>
            </w:r>
          </w:p>
        </w:tc>
        <w:tc>
          <w:tcPr>
            <w:tcW w:w="2468" w:type="dxa"/>
          </w:tcPr>
          <w:p w:rsidR="00930A95" w:rsidRDefault="00930A95" w:rsidP="00C36426"/>
        </w:tc>
        <w:tc>
          <w:tcPr>
            <w:tcW w:w="6198" w:type="dxa"/>
          </w:tcPr>
          <w:p w:rsidR="00930A95" w:rsidRDefault="00930A95" w:rsidP="00C3642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Федеральное казначейство (Управление Федерального казначейства по Новосибирской области)</w:t>
            </w:r>
          </w:p>
          <w:p w:rsidR="00930A95" w:rsidRDefault="00930A95" w:rsidP="00C36426">
            <w:pPr>
              <w:rPr>
                <w:sz w:val="18"/>
                <w:szCs w:val="18"/>
              </w:rPr>
            </w:pPr>
          </w:p>
        </w:tc>
      </w:tr>
      <w:tr w:rsidR="00930A95" w:rsidTr="00C36426">
        <w:tc>
          <w:tcPr>
            <w:tcW w:w="0" w:type="auto"/>
          </w:tcPr>
          <w:p w:rsidR="00930A95" w:rsidRPr="00930A95" w:rsidRDefault="00930A95" w:rsidP="00C36426"/>
        </w:tc>
        <w:tc>
          <w:tcPr>
            <w:tcW w:w="2468" w:type="dxa"/>
          </w:tcPr>
          <w:p w:rsidR="00930A95" w:rsidRPr="00930A95" w:rsidRDefault="00930A95" w:rsidP="00C36426"/>
        </w:tc>
        <w:tc>
          <w:tcPr>
            <w:tcW w:w="6198" w:type="dxa"/>
          </w:tcPr>
          <w:p w:rsidR="00930A95" w:rsidRPr="00A00177" w:rsidRDefault="00930A95" w:rsidP="00C36426">
            <w:pPr>
              <w:rPr>
                <w:bCs/>
              </w:rPr>
            </w:pPr>
          </w:p>
        </w:tc>
      </w:tr>
      <w:tr w:rsidR="00930A95" w:rsidTr="00C36426">
        <w:tc>
          <w:tcPr>
            <w:tcW w:w="0" w:type="auto"/>
          </w:tcPr>
          <w:p w:rsidR="00930A95" w:rsidRDefault="00930A95" w:rsidP="00C36426">
            <w:pPr>
              <w:jc w:val="center"/>
            </w:pPr>
            <w:r>
              <w:t>100</w:t>
            </w:r>
          </w:p>
        </w:tc>
        <w:tc>
          <w:tcPr>
            <w:tcW w:w="2468" w:type="dxa"/>
          </w:tcPr>
          <w:p w:rsidR="00930A95" w:rsidRDefault="00930A95" w:rsidP="00C36426">
            <w:r>
              <w:t>103 02231 01 0000 110</w:t>
            </w:r>
          </w:p>
        </w:tc>
        <w:tc>
          <w:tcPr>
            <w:tcW w:w="6198" w:type="dxa"/>
          </w:tcPr>
          <w:p w:rsidR="00930A95" w:rsidRPr="00852A1D" w:rsidRDefault="00930A95" w:rsidP="00C36426">
            <w:pPr>
              <w:rPr>
                <w:sz w:val="18"/>
                <w:szCs w:val="18"/>
              </w:rPr>
            </w:pPr>
            <w:r w:rsidRPr="00852A1D">
              <w:rPr>
                <w:sz w:val="18"/>
                <w:szCs w:val="1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   </w:t>
            </w:r>
          </w:p>
        </w:tc>
      </w:tr>
      <w:tr w:rsidR="00930A95" w:rsidTr="00C36426">
        <w:tc>
          <w:tcPr>
            <w:tcW w:w="0" w:type="auto"/>
          </w:tcPr>
          <w:p w:rsidR="00930A95" w:rsidRDefault="00930A95" w:rsidP="00C36426">
            <w:pPr>
              <w:jc w:val="center"/>
            </w:pPr>
            <w:r>
              <w:t>100</w:t>
            </w:r>
          </w:p>
        </w:tc>
        <w:tc>
          <w:tcPr>
            <w:tcW w:w="2468" w:type="dxa"/>
          </w:tcPr>
          <w:p w:rsidR="00930A95" w:rsidRDefault="00930A95" w:rsidP="00C36426">
            <w:r>
              <w:t>103 02241 01 0000 110</w:t>
            </w:r>
          </w:p>
        </w:tc>
        <w:tc>
          <w:tcPr>
            <w:tcW w:w="6198" w:type="dxa"/>
          </w:tcPr>
          <w:p w:rsidR="00930A95" w:rsidRPr="0039556C" w:rsidRDefault="00930A95" w:rsidP="00C36426">
            <w:pPr>
              <w:rPr>
                <w:sz w:val="18"/>
                <w:szCs w:val="18"/>
              </w:rPr>
            </w:pPr>
            <w:r w:rsidRPr="0039556C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9556C">
              <w:rPr>
                <w:sz w:val="18"/>
                <w:szCs w:val="18"/>
              </w:rPr>
              <w:t>инжекторных</w:t>
            </w:r>
            <w:proofErr w:type="spellEnd"/>
            <w:r w:rsidRPr="0039556C">
              <w:rPr>
                <w:sz w:val="18"/>
                <w:szCs w:val="18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   </w:t>
            </w:r>
            <w:r>
              <w:rPr>
                <w:sz w:val="18"/>
                <w:szCs w:val="18"/>
              </w:rPr>
              <w:t>отчислений в местные</w:t>
            </w:r>
          </w:p>
        </w:tc>
      </w:tr>
      <w:tr w:rsidR="00930A95" w:rsidTr="00C36426">
        <w:tc>
          <w:tcPr>
            <w:tcW w:w="0" w:type="auto"/>
          </w:tcPr>
          <w:p w:rsidR="00930A95" w:rsidRDefault="00930A95" w:rsidP="00C36426">
            <w:pPr>
              <w:jc w:val="center"/>
            </w:pPr>
            <w:r>
              <w:t>100</w:t>
            </w:r>
          </w:p>
        </w:tc>
        <w:tc>
          <w:tcPr>
            <w:tcW w:w="2468" w:type="dxa"/>
          </w:tcPr>
          <w:p w:rsidR="00930A95" w:rsidRPr="0039556C" w:rsidRDefault="00930A95" w:rsidP="00C36426">
            <w:r>
              <w:t xml:space="preserve"> </w:t>
            </w:r>
            <w:r w:rsidRPr="0039556C">
              <w:t>103 0225</w:t>
            </w:r>
            <w:r>
              <w:t>1</w:t>
            </w:r>
            <w:r w:rsidRPr="0039556C">
              <w:t xml:space="preserve"> 01 0000 110</w:t>
            </w:r>
          </w:p>
        </w:tc>
        <w:tc>
          <w:tcPr>
            <w:tcW w:w="6198" w:type="dxa"/>
          </w:tcPr>
          <w:p w:rsidR="00930A95" w:rsidRPr="0039556C" w:rsidRDefault="00930A95" w:rsidP="00C36426">
            <w:pPr>
              <w:rPr>
                <w:sz w:val="18"/>
                <w:szCs w:val="18"/>
              </w:rPr>
            </w:pPr>
            <w:r w:rsidRPr="0039556C">
              <w:rPr>
                <w:sz w:val="18"/>
                <w:szCs w:val="1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</w:t>
            </w:r>
          </w:p>
        </w:tc>
      </w:tr>
      <w:tr w:rsidR="00930A95" w:rsidTr="00C36426">
        <w:tc>
          <w:tcPr>
            <w:tcW w:w="0" w:type="auto"/>
          </w:tcPr>
          <w:p w:rsidR="00930A95" w:rsidRDefault="00930A95" w:rsidP="00C36426">
            <w:pPr>
              <w:jc w:val="center"/>
            </w:pPr>
            <w:r>
              <w:t>100</w:t>
            </w:r>
          </w:p>
        </w:tc>
        <w:tc>
          <w:tcPr>
            <w:tcW w:w="2468" w:type="dxa"/>
          </w:tcPr>
          <w:p w:rsidR="00930A95" w:rsidRDefault="00930A95" w:rsidP="00C36426">
            <w:r w:rsidRPr="0039556C">
              <w:t>103 022</w:t>
            </w:r>
            <w:r>
              <w:t>61</w:t>
            </w:r>
            <w:r w:rsidRPr="0039556C">
              <w:t xml:space="preserve"> 01 0000 110</w:t>
            </w:r>
          </w:p>
        </w:tc>
        <w:tc>
          <w:tcPr>
            <w:tcW w:w="6198" w:type="dxa"/>
          </w:tcPr>
          <w:p w:rsidR="00930A95" w:rsidRPr="0039556C" w:rsidRDefault="00930A95" w:rsidP="00C36426">
            <w:pPr>
              <w:rPr>
                <w:sz w:val="18"/>
                <w:szCs w:val="18"/>
              </w:rPr>
            </w:pPr>
            <w:r w:rsidRPr="0039556C">
              <w:rPr>
                <w:sz w:val="18"/>
                <w:szCs w:val="1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  </w:t>
            </w:r>
          </w:p>
        </w:tc>
      </w:tr>
      <w:tr w:rsidR="00930A95" w:rsidTr="00C36426">
        <w:tc>
          <w:tcPr>
            <w:tcW w:w="0" w:type="auto"/>
          </w:tcPr>
          <w:p w:rsidR="00930A95" w:rsidRPr="002A4321" w:rsidRDefault="00930A95" w:rsidP="00C36426">
            <w:pPr>
              <w:jc w:val="center"/>
              <w:rPr>
                <w:b/>
                <w:sz w:val="18"/>
                <w:szCs w:val="18"/>
              </w:rPr>
            </w:pPr>
            <w:r w:rsidRPr="002A4321">
              <w:rPr>
                <w:b/>
                <w:sz w:val="18"/>
                <w:szCs w:val="18"/>
              </w:rPr>
              <w:t>182</w:t>
            </w:r>
          </w:p>
        </w:tc>
        <w:tc>
          <w:tcPr>
            <w:tcW w:w="2468" w:type="dxa"/>
          </w:tcPr>
          <w:p w:rsidR="00930A95" w:rsidRPr="002A4321" w:rsidRDefault="00930A95" w:rsidP="00C36426">
            <w:pPr>
              <w:rPr>
                <w:b/>
                <w:sz w:val="18"/>
                <w:szCs w:val="18"/>
              </w:rPr>
            </w:pPr>
          </w:p>
        </w:tc>
        <w:tc>
          <w:tcPr>
            <w:tcW w:w="6198" w:type="dxa"/>
          </w:tcPr>
          <w:p w:rsidR="00930A95" w:rsidRPr="002A4321" w:rsidRDefault="00930A95" w:rsidP="00C36426">
            <w:pPr>
              <w:rPr>
                <w:b/>
                <w:sz w:val="18"/>
                <w:szCs w:val="18"/>
              </w:rPr>
            </w:pPr>
            <w:r w:rsidRPr="002A4321">
              <w:rPr>
                <w:b/>
                <w:sz w:val="18"/>
                <w:szCs w:val="18"/>
              </w:rPr>
              <w:t>Федеральная налоговая служба (Управление Федеральной налоговой службы по Новосибирской области)</w:t>
            </w:r>
          </w:p>
        </w:tc>
      </w:tr>
      <w:tr w:rsidR="00930A95" w:rsidTr="00C36426">
        <w:tc>
          <w:tcPr>
            <w:tcW w:w="0" w:type="auto"/>
          </w:tcPr>
          <w:p w:rsidR="00930A95" w:rsidRDefault="00930A95" w:rsidP="00C36426">
            <w:pPr>
              <w:jc w:val="center"/>
            </w:pPr>
            <w:r>
              <w:t>182</w:t>
            </w:r>
          </w:p>
        </w:tc>
        <w:tc>
          <w:tcPr>
            <w:tcW w:w="2468" w:type="dxa"/>
          </w:tcPr>
          <w:p w:rsidR="00930A95" w:rsidRDefault="00930A95" w:rsidP="00C36426">
            <w:r>
              <w:t>1 01 02010 01 0000 110</w:t>
            </w:r>
          </w:p>
        </w:tc>
        <w:tc>
          <w:tcPr>
            <w:tcW w:w="6198" w:type="dxa"/>
          </w:tcPr>
          <w:p w:rsidR="00930A95" w:rsidRPr="00864DA3" w:rsidRDefault="00930A95" w:rsidP="00C36426">
            <w:pPr>
              <w:rPr>
                <w:sz w:val="18"/>
                <w:szCs w:val="18"/>
              </w:rPr>
            </w:pPr>
            <w:r w:rsidRPr="00864DA3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864DA3">
              <w:rPr>
                <w:sz w:val="18"/>
                <w:szCs w:val="18"/>
                <w:vertAlign w:val="superscript"/>
              </w:rPr>
              <w:t>1</w:t>
            </w:r>
            <w:r w:rsidRPr="00864DA3">
              <w:rPr>
                <w:sz w:val="18"/>
                <w:szCs w:val="18"/>
              </w:rPr>
              <w:t xml:space="preserve"> и 228 Налогового кодекса Российской Федерации</w:t>
            </w:r>
          </w:p>
        </w:tc>
      </w:tr>
      <w:tr w:rsidR="00930A95" w:rsidTr="00C36426">
        <w:tc>
          <w:tcPr>
            <w:tcW w:w="0" w:type="auto"/>
          </w:tcPr>
          <w:p w:rsidR="00930A95" w:rsidRDefault="00930A95" w:rsidP="00C36426">
            <w:pPr>
              <w:jc w:val="center"/>
            </w:pPr>
            <w:r>
              <w:t>182</w:t>
            </w:r>
          </w:p>
        </w:tc>
        <w:tc>
          <w:tcPr>
            <w:tcW w:w="2468" w:type="dxa"/>
          </w:tcPr>
          <w:p w:rsidR="00930A95" w:rsidRDefault="00930A95" w:rsidP="00C36426">
            <w:r>
              <w:t>101 02030 01 0000 110</w:t>
            </w:r>
          </w:p>
        </w:tc>
        <w:tc>
          <w:tcPr>
            <w:tcW w:w="6198" w:type="dxa"/>
          </w:tcPr>
          <w:p w:rsidR="00930A95" w:rsidRPr="00864DA3" w:rsidRDefault="00930A95" w:rsidP="00C364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 на доходы физических  лиц с доходов, полученных физическими лицами в соответствии  со статьей 228 Налогового  Кодекса Российской Федерации</w:t>
            </w:r>
          </w:p>
        </w:tc>
      </w:tr>
      <w:tr w:rsidR="00930A95" w:rsidTr="00C36426">
        <w:tc>
          <w:tcPr>
            <w:tcW w:w="0" w:type="auto"/>
          </w:tcPr>
          <w:p w:rsidR="00930A95" w:rsidRDefault="00930A95" w:rsidP="00C36426">
            <w:pPr>
              <w:jc w:val="center"/>
            </w:pPr>
            <w:r>
              <w:t>182</w:t>
            </w:r>
          </w:p>
        </w:tc>
        <w:tc>
          <w:tcPr>
            <w:tcW w:w="2468" w:type="dxa"/>
          </w:tcPr>
          <w:p w:rsidR="00930A95" w:rsidRDefault="00930A95" w:rsidP="00C36426">
            <w:r>
              <w:t>1 05 03010 01 0000 110</w:t>
            </w:r>
          </w:p>
        </w:tc>
        <w:tc>
          <w:tcPr>
            <w:tcW w:w="6198" w:type="dxa"/>
          </w:tcPr>
          <w:p w:rsidR="00930A95" w:rsidRDefault="00930A95" w:rsidP="00C36426">
            <w:r>
              <w:t>Единый сельскохозяйственный налог</w:t>
            </w:r>
          </w:p>
        </w:tc>
      </w:tr>
      <w:tr w:rsidR="00930A95" w:rsidTr="00C36426">
        <w:tc>
          <w:tcPr>
            <w:tcW w:w="0" w:type="auto"/>
          </w:tcPr>
          <w:p w:rsidR="00930A95" w:rsidRDefault="00930A95" w:rsidP="00C36426">
            <w:pPr>
              <w:jc w:val="center"/>
            </w:pPr>
            <w:r>
              <w:t>182</w:t>
            </w:r>
          </w:p>
        </w:tc>
        <w:tc>
          <w:tcPr>
            <w:tcW w:w="2468" w:type="dxa"/>
          </w:tcPr>
          <w:p w:rsidR="00930A95" w:rsidRDefault="00930A95" w:rsidP="00C36426">
            <w:r>
              <w:t>1 06 01030 10 0000 110</w:t>
            </w:r>
          </w:p>
        </w:tc>
        <w:tc>
          <w:tcPr>
            <w:tcW w:w="6198" w:type="dxa"/>
          </w:tcPr>
          <w:p w:rsidR="00930A95" w:rsidRPr="0090397B" w:rsidRDefault="00930A95" w:rsidP="00C36426">
            <w:r w:rsidRPr="0090397B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930A95" w:rsidTr="00C36426">
        <w:tc>
          <w:tcPr>
            <w:tcW w:w="0" w:type="auto"/>
          </w:tcPr>
          <w:p w:rsidR="00930A95" w:rsidRDefault="00930A95" w:rsidP="00C36426">
            <w:pPr>
              <w:jc w:val="center"/>
            </w:pPr>
            <w:r>
              <w:t>182</w:t>
            </w:r>
          </w:p>
        </w:tc>
        <w:tc>
          <w:tcPr>
            <w:tcW w:w="2468" w:type="dxa"/>
          </w:tcPr>
          <w:p w:rsidR="00930A95" w:rsidRDefault="00930A95" w:rsidP="00C36426">
            <w:r>
              <w:t>1 06 06033 10 0000 110</w:t>
            </w:r>
          </w:p>
        </w:tc>
        <w:tc>
          <w:tcPr>
            <w:tcW w:w="6198" w:type="dxa"/>
          </w:tcPr>
          <w:p w:rsidR="00930A95" w:rsidRDefault="00930A95" w:rsidP="00C36426">
            <w:r>
              <w:t>Земельный налог, с организаций, обладающих земельным участком, расположенным в границах сельских поселений</w:t>
            </w:r>
          </w:p>
        </w:tc>
      </w:tr>
      <w:tr w:rsidR="00930A95" w:rsidTr="00C36426">
        <w:tc>
          <w:tcPr>
            <w:tcW w:w="0" w:type="auto"/>
          </w:tcPr>
          <w:p w:rsidR="00930A95" w:rsidRDefault="00930A95" w:rsidP="00C36426">
            <w:pPr>
              <w:jc w:val="center"/>
            </w:pPr>
            <w:r>
              <w:t>182</w:t>
            </w:r>
          </w:p>
        </w:tc>
        <w:tc>
          <w:tcPr>
            <w:tcW w:w="2468" w:type="dxa"/>
          </w:tcPr>
          <w:p w:rsidR="00930A95" w:rsidRDefault="00930A95" w:rsidP="00C36426">
            <w:r>
              <w:t>1 06 06043 10 0000 110</w:t>
            </w:r>
          </w:p>
        </w:tc>
        <w:tc>
          <w:tcPr>
            <w:tcW w:w="6198" w:type="dxa"/>
          </w:tcPr>
          <w:p w:rsidR="00930A95" w:rsidRDefault="00930A95" w:rsidP="00C36426">
            <w:r>
              <w:t>Земельный налог, с физических лиц, обладающих земельным участком, расположенным в границах сельских поселений</w:t>
            </w:r>
          </w:p>
        </w:tc>
      </w:tr>
      <w:tr w:rsidR="00930A95" w:rsidTr="00C36426">
        <w:tc>
          <w:tcPr>
            <w:tcW w:w="0" w:type="auto"/>
          </w:tcPr>
          <w:p w:rsidR="00930A95" w:rsidRDefault="00930A95" w:rsidP="00C36426">
            <w:pPr>
              <w:jc w:val="center"/>
            </w:pPr>
            <w:r>
              <w:t>197</w:t>
            </w:r>
          </w:p>
        </w:tc>
        <w:tc>
          <w:tcPr>
            <w:tcW w:w="2468" w:type="dxa"/>
          </w:tcPr>
          <w:p w:rsidR="00930A95" w:rsidRDefault="00930A95" w:rsidP="00C36426"/>
        </w:tc>
        <w:tc>
          <w:tcPr>
            <w:tcW w:w="6198" w:type="dxa"/>
          </w:tcPr>
          <w:p w:rsidR="00930A95" w:rsidRDefault="00930A95" w:rsidP="00C36426">
            <w:r>
              <w:t xml:space="preserve">Контрольное управления Новосибирской области </w:t>
            </w:r>
          </w:p>
        </w:tc>
      </w:tr>
      <w:tr w:rsidR="00930A95" w:rsidTr="00C36426">
        <w:tc>
          <w:tcPr>
            <w:tcW w:w="0" w:type="auto"/>
          </w:tcPr>
          <w:p w:rsidR="00930A95" w:rsidRDefault="00930A95" w:rsidP="00C36426">
            <w:pPr>
              <w:jc w:val="center"/>
            </w:pPr>
            <w:r>
              <w:t>197</w:t>
            </w:r>
          </w:p>
        </w:tc>
        <w:tc>
          <w:tcPr>
            <w:tcW w:w="2468" w:type="dxa"/>
          </w:tcPr>
          <w:p w:rsidR="00930A95" w:rsidRDefault="00930A95" w:rsidP="00C36426">
            <w:r>
              <w:t>1 16 33050 10 0000 140</w:t>
            </w:r>
          </w:p>
        </w:tc>
        <w:tc>
          <w:tcPr>
            <w:tcW w:w="6198" w:type="dxa"/>
          </w:tcPr>
          <w:p w:rsidR="00930A95" w:rsidRDefault="00930A95" w:rsidP="00C36426">
            <w:r>
              <w:t>Денежные взыскания (штрафы) за нарушения законодательства Российской Федерации о контрактной системе в сфере закупок товаров ,работ, услуг для обеспечения государственных и муниципальных нужд для нужд сельских поселений)</w:t>
            </w:r>
          </w:p>
        </w:tc>
      </w:tr>
      <w:tr w:rsidR="00930A95" w:rsidTr="00C36426">
        <w:tc>
          <w:tcPr>
            <w:tcW w:w="0" w:type="auto"/>
          </w:tcPr>
          <w:p w:rsidR="00930A95" w:rsidRPr="002A4321" w:rsidRDefault="00930A95" w:rsidP="00C36426">
            <w:pPr>
              <w:jc w:val="center"/>
              <w:rPr>
                <w:b/>
              </w:rPr>
            </w:pPr>
            <w:r w:rsidRPr="002A4321">
              <w:rPr>
                <w:b/>
              </w:rPr>
              <w:t>555</w:t>
            </w:r>
          </w:p>
        </w:tc>
        <w:tc>
          <w:tcPr>
            <w:tcW w:w="2468" w:type="dxa"/>
          </w:tcPr>
          <w:p w:rsidR="00930A95" w:rsidRDefault="00930A95" w:rsidP="00C36426"/>
        </w:tc>
        <w:tc>
          <w:tcPr>
            <w:tcW w:w="6198" w:type="dxa"/>
          </w:tcPr>
          <w:p w:rsidR="00930A95" w:rsidRDefault="00930A95" w:rsidP="00C36426">
            <w:r w:rsidRPr="002A4321">
              <w:rPr>
                <w:b/>
                <w:sz w:val="18"/>
                <w:szCs w:val="18"/>
              </w:rPr>
              <w:t>администрация Лебедевского сельсовета Тогучинского района Новосибирской области</w:t>
            </w:r>
          </w:p>
        </w:tc>
      </w:tr>
      <w:tr w:rsidR="00930A95" w:rsidTr="00C36426">
        <w:tc>
          <w:tcPr>
            <w:tcW w:w="0" w:type="auto"/>
          </w:tcPr>
          <w:p w:rsidR="00930A95" w:rsidRDefault="00930A95" w:rsidP="00C36426">
            <w:pPr>
              <w:jc w:val="center"/>
            </w:pPr>
            <w:r>
              <w:t>555</w:t>
            </w:r>
          </w:p>
        </w:tc>
        <w:tc>
          <w:tcPr>
            <w:tcW w:w="2468" w:type="dxa"/>
          </w:tcPr>
          <w:p w:rsidR="00930A95" w:rsidRDefault="00930A95" w:rsidP="00C36426">
            <w:r w:rsidRPr="0065033E">
              <w:t xml:space="preserve">1 08 04020 01 </w:t>
            </w:r>
            <w:r>
              <w:t>1</w:t>
            </w:r>
            <w:r w:rsidRPr="0065033E">
              <w:t>000 110</w:t>
            </w:r>
          </w:p>
        </w:tc>
        <w:tc>
          <w:tcPr>
            <w:tcW w:w="6198" w:type="dxa"/>
          </w:tcPr>
          <w:p w:rsidR="00930A95" w:rsidRDefault="00930A95" w:rsidP="00C36426">
            <w:r>
              <w:t xml:space="preserve">Государственная пошлина за совершение нотариальных </w:t>
            </w:r>
            <w:r>
              <w:lastRenderedPageBreak/>
              <w:t>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</w:tr>
      <w:tr w:rsidR="00930A95" w:rsidTr="00C36426">
        <w:trPr>
          <w:trHeight w:val="728"/>
        </w:trPr>
        <w:tc>
          <w:tcPr>
            <w:tcW w:w="0" w:type="auto"/>
          </w:tcPr>
          <w:p w:rsidR="00930A95" w:rsidRDefault="00930A95" w:rsidP="00C36426">
            <w:pPr>
              <w:jc w:val="center"/>
            </w:pPr>
            <w:r>
              <w:lastRenderedPageBreak/>
              <w:t>555</w:t>
            </w:r>
          </w:p>
        </w:tc>
        <w:tc>
          <w:tcPr>
            <w:tcW w:w="2468" w:type="dxa"/>
          </w:tcPr>
          <w:p w:rsidR="00930A95" w:rsidRDefault="00930A95" w:rsidP="00C36426">
            <w:r>
              <w:t>1 11 05035 10 0000 120</w:t>
            </w:r>
          </w:p>
        </w:tc>
        <w:tc>
          <w:tcPr>
            <w:tcW w:w="6198" w:type="dxa"/>
          </w:tcPr>
          <w:p w:rsidR="00930A95" w:rsidRDefault="00930A95" w:rsidP="00C36426">
            <w:r>
              <w:t>Доходы от сдачи в аренду имущества, находящегося в оперативном</w:t>
            </w:r>
          </w:p>
          <w:p w:rsidR="00930A95" w:rsidRDefault="00930A95" w:rsidP="00C36426">
            <w:r>
              <w:t>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30A95" w:rsidTr="00C36426">
        <w:tc>
          <w:tcPr>
            <w:tcW w:w="0" w:type="auto"/>
          </w:tcPr>
          <w:p w:rsidR="00930A95" w:rsidRDefault="00930A95" w:rsidP="00C36426">
            <w:pPr>
              <w:jc w:val="center"/>
            </w:pPr>
            <w:r>
              <w:t>555</w:t>
            </w:r>
          </w:p>
        </w:tc>
        <w:tc>
          <w:tcPr>
            <w:tcW w:w="2468" w:type="dxa"/>
          </w:tcPr>
          <w:p w:rsidR="00930A95" w:rsidRDefault="00930A95" w:rsidP="00C36426">
            <w:r>
              <w:t>1 13 01995 10 0000 130</w:t>
            </w:r>
          </w:p>
        </w:tc>
        <w:tc>
          <w:tcPr>
            <w:tcW w:w="6198" w:type="dxa"/>
          </w:tcPr>
          <w:p w:rsidR="00930A95" w:rsidRDefault="00930A95" w:rsidP="00C36426">
            <w:r>
              <w:t xml:space="preserve">Прочие доходы от оказания платных услуг (работ)  получателями средств </w:t>
            </w:r>
          </w:p>
          <w:p w:rsidR="00930A95" w:rsidRDefault="00930A95" w:rsidP="00C36426">
            <w:r>
              <w:t>бюджетов сельских  поселений .</w:t>
            </w:r>
          </w:p>
        </w:tc>
      </w:tr>
      <w:tr w:rsidR="00930A95" w:rsidTr="00C36426">
        <w:tc>
          <w:tcPr>
            <w:tcW w:w="0" w:type="auto"/>
          </w:tcPr>
          <w:p w:rsidR="00930A95" w:rsidRDefault="00930A95" w:rsidP="00C36426">
            <w:pPr>
              <w:jc w:val="center"/>
            </w:pPr>
            <w:r>
              <w:t>555</w:t>
            </w:r>
          </w:p>
        </w:tc>
        <w:tc>
          <w:tcPr>
            <w:tcW w:w="2468" w:type="dxa"/>
          </w:tcPr>
          <w:p w:rsidR="00930A95" w:rsidRDefault="00930A95" w:rsidP="00C36426">
            <w:r>
              <w:t>113 02065 10 0000 130</w:t>
            </w:r>
          </w:p>
        </w:tc>
        <w:tc>
          <w:tcPr>
            <w:tcW w:w="6198" w:type="dxa"/>
          </w:tcPr>
          <w:p w:rsidR="00930A95" w:rsidRDefault="00930A95" w:rsidP="00C36426">
            <w:proofErr w:type="spellStart"/>
            <w:r>
              <w:t>Доходы,поступающие</w:t>
            </w:r>
            <w:proofErr w:type="spellEnd"/>
            <w:r>
              <w:t xml:space="preserve"> в порядке возмещения расходов ,понесенных в связи с эксплуатацией имущества сельских поселений</w:t>
            </w:r>
          </w:p>
        </w:tc>
      </w:tr>
      <w:tr w:rsidR="00930A95" w:rsidTr="00C36426">
        <w:tc>
          <w:tcPr>
            <w:tcW w:w="0" w:type="auto"/>
          </w:tcPr>
          <w:p w:rsidR="00930A95" w:rsidRDefault="00930A95" w:rsidP="00C36426">
            <w:pPr>
              <w:jc w:val="center"/>
            </w:pPr>
            <w:r>
              <w:t>555</w:t>
            </w:r>
          </w:p>
        </w:tc>
        <w:tc>
          <w:tcPr>
            <w:tcW w:w="2468" w:type="dxa"/>
          </w:tcPr>
          <w:p w:rsidR="00930A95" w:rsidRDefault="00930A95" w:rsidP="00C36426">
            <w:r>
              <w:t>1 17 01050 10 0000 180</w:t>
            </w:r>
          </w:p>
        </w:tc>
        <w:tc>
          <w:tcPr>
            <w:tcW w:w="6198" w:type="dxa"/>
          </w:tcPr>
          <w:p w:rsidR="00930A95" w:rsidRDefault="00930A95" w:rsidP="00C36426">
            <w:r>
              <w:t>Невыясненные поступления, зачисляемые в бюджеты сельских поселений</w:t>
            </w:r>
          </w:p>
        </w:tc>
      </w:tr>
      <w:tr w:rsidR="00930A95" w:rsidTr="00C36426">
        <w:tc>
          <w:tcPr>
            <w:tcW w:w="0" w:type="auto"/>
          </w:tcPr>
          <w:p w:rsidR="00930A95" w:rsidRDefault="00930A95" w:rsidP="00C36426">
            <w:pPr>
              <w:jc w:val="center"/>
            </w:pPr>
            <w:r>
              <w:t>555</w:t>
            </w:r>
          </w:p>
        </w:tc>
        <w:tc>
          <w:tcPr>
            <w:tcW w:w="2468" w:type="dxa"/>
          </w:tcPr>
          <w:p w:rsidR="00930A95" w:rsidRDefault="00930A95" w:rsidP="00C36426">
            <w:r>
              <w:t>1 17 05050 10 0000 180</w:t>
            </w:r>
          </w:p>
        </w:tc>
        <w:tc>
          <w:tcPr>
            <w:tcW w:w="6198" w:type="dxa"/>
          </w:tcPr>
          <w:p w:rsidR="00930A95" w:rsidRDefault="00930A95" w:rsidP="00C36426">
            <w:r>
              <w:t>Прочие неналоговые доходы бюджетов сельских  поселений</w:t>
            </w:r>
          </w:p>
        </w:tc>
      </w:tr>
    </w:tbl>
    <w:p w:rsidR="00930A95" w:rsidRDefault="00930A95" w:rsidP="00930A95">
      <w:pPr>
        <w:ind w:left="8496"/>
        <w:rPr>
          <w:b/>
        </w:rPr>
      </w:pPr>
      <w:r>
        <w:rPr>
          <w:b/>
        </w:rPr>
        <w:t xml:space="preserve">                               </w:t>
      </w: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ind w:left="8496"/>
        <w:rPr>
          <w:b/>
        </w:rPr>
      </w:pPr>
    </w:p>
    <w:p w:rsidR="00930A95" w:rsidRDefault="00930A95" w:rsidP="00930A95">
      <w:pPr>
        <w:tabs>
          <w:tab w:val="left" w:pos="8340"/>
          <w:tab w:val="right" w:pos="9978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</w:t>
      </w:r>
    </w:p>
    <w:p w:rsidR="00930A95" w:rsidRDefault="00930A95" w:rsidP="00930A95">
      <w:pPr>
        <w:tabs>
          <w:tab w:val="left" w:pos="8340"/>
          <w:tab w:val="right" w:pos="9978"/>
        </w:tabs>
        <w:rPr>
          <w:sz w:val="24"/>
          <w:szCs w:val="24"/>
        </w:rPr>
      </w:pPr>
    </w:p>
    <w:p w:rsidR="00930A95" w:rsidRDefault="00930A95" w:rsidP="00930A95">
      <w:pPr>
        <w:tabs>
          <w:tab w:val="left" w:pos="8340"/>
          <w:tab w:val="right" w:pos="9978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Таблица 2</w:t>
      </w:r>
    </w:p>
    <w:p w:rsidR="00930A95" w:rsidRDefault="00930A95" w:rsidP="00930A95">
      <w:pPr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приложения 1</w:t>
      </w:r>
    </w:p>
    <w:p w:rsidR="00930A95" w:rsidRDefault="00930A95" w:rsidP="00930A95">
      <w:pPr>
        <w:jc w:val="right"/>
        <w:rPr>
          <w:sz w:val="24"/>
          <w:szCs w:val="24"/>
        </w:rPr>
      </w:pPr>
    </w:p>
    <w:p w:rsidR="00930A95" w:rsidRDefault="00930A95" w:rsidP="00930A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Главные администраторы</w:t>
      </w:r>
      <w:r w:rsidRPr="004D0FD2">
        <w:rPr>
          <w:b/>
          <w:sz w:val="24"/>
          <w:szCs w:val="24"/>
        </w:rPr>
        <w:t xml:space="preserve"> безвозмездных поступлений </w:t>
      </w:r>
    </w:p>
    <w:p w:rsidR="00930A95" w:rsidRPr="004D0FD2" w:rsidRDefault="00930A95" w:rsidP="00930A95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9"/>
        <w:gridCol w:w="2360"/>
        <w:gridCol w:w="5882"/>
      </w:tblGrid>
      <w:tr w:rsidR="00930A95" w:rsidTr="00C36426">
        <w:tc>
          <w:tcPr>
            <w:tcW w:w="3996" w:type="dxa"/>
            <w:gridSpan w:val="2"/>
          </w:tcPr>
          <w:p w:rsidR="00930A95" w:rsidRPr="002A4321" w:rsidRDefault="00930A95" w:rsidP="00C36426">
            <w:pPr>
              <w:jc w:val="center"/>
              <w:rPr>
                <w:b/>
              </w:rPr>
            </w:pPr>
            <w:r w:rsidRPr="002A4321">
              <w:rPr>
                <w:b/>
              </w:rPr>
              <w:t>Код бюджетной классификации Российской Федерации</w:t>
            </w:r>
          </w:p>
        </w:tc>
        <w:tc>
          <w:tcPr>
            <w:tcW w:w="6198" w:type="dxa"/>
            <w:vMerge w:val="restart"/>
          </w:tcPr>
          <w:p w:rsidR="00930A95" w:rsidRPr="002A4321" w:rsidRDefault="00930A95" w:rsidP="00C36426">
            <w:pPr>
              <w:jc w:val="center"/>
              <w:rPr>
                <w:b/>
              </w:rPr>
            </w:pPr>
            <w:r w:rsidRPr="002A4321">
              <w:rPr>
                <w:b/>
              </w:rPr>
              <w:t>Наименование главного администратора доходов</w:t>
            </w:r>
          </w:p>
          <w:p w:rsidR="00930A95" w:rsidRPr="002A4321" w:rsidRDefault="00930A95" w:rsidP="00C36426">
            <w:pPr>
              <w:jc w:val="center"/>
              <w:rPr>
                <w:b/>
              </w:rPr>
            </w:pPr>
            <w:r w:rsidRPr="002A4321">
              <w:rPr>
                <w:b/>
              </w:rPr>
              <w:t>местного бюджета</w:t>
            </w:r>
          </w:p>
        </w:tc>
      </w:tr>
      <w:tr w:rsidR="00930A95" w:rsidTr="00C36426">
        <w:tc>
          <w:tcPr>
            <w:tcW w:w="0" w:type="auto"/>
          </w:tcPr>
          <w:p w:rsidR="00930A95" w:rsidRPr="002A4321" w:rsidRDefault="00930A95" w:rsidP="00C36426">
            <w:pPr>
              <w:jc w:val="center"/>
              <w:rPr>
                <w:b/>
                <w:sz w:val="16"/>
                <w:szCs w:val="16"/>
              </w:rPr>
            </w:pPr>
            <w:r w:rsidRPr="002A4321">
              <w:rPr>
                <w:b/>
                <w:sz w:val="16"/>
                <w:szCs w:val="16"/>
              </w:rPr>
              <w:t>главный администратор</w:t>
            </w:r>
          </w:p>
          <w:p w:rsidR="00930A95" w:rsidRPr="002A4321" w:rsidRDefault="00930A95" w:rsidP="00C36426">
            <w:pPr>
              <w:jc w:val="center"/>
              <w:rPr>
                <w:b/>
                <w:sz w:val="12"/>
                <w:szCs w:val="12"/>
              </w:rPr>
            </w:pPr>
            <w:r w:rsidRPr="002A4321">
              <w:rPr>
                <w:b/>
                <w:sz w:val="16"/>
                <w:szCs w:val="16"/>
              </w:rPr>
              <w:t xml:space="preserve"> доходов</w:t>
            </w:r>
          </w:p>
        </w:tc>
        <w:tc>
          <w:tcPr>
            <w:tcW w:w="2468" w:type="dxa"/>
          </w:tcPr>
          <w:p w:rsidR="00930A95" w:rsidRPr="002A4321" w:rsidRDefault="00930A95" w:rsidP="00C36426">
            <w:pPr>
              <w:rPr>
                <w:b/>
              </w:rPr>
            </w:pPr>
            <w:r w:rsidRPr="002A4321">
              <w:rPr>
                <w:b/>
              </w:rPr>
              <w:t>доходы местного бюджета</w:t>
            </w:r>
          </w:p>
        </w:tc>
        <w:tc>
          <w:tcPr>
            <w:tcW w:w="6198" w:type="dxa"/>
            <w:vMerge/>
          </w:tcPr>
          <w:p w:rsidR="00930A95" w:rsidRPr="002A4321" w:rsidRDefault="00930A95" w:rsidP="00C36426">
            <w:pPr>
              <w:rPr>
                <w:b/>
              </w:rPr>
            </w:pPr>
          </w:p>
        </w:tc>
      </w:tr>
      <w:tr w:rsidR="00930A95" w:rsidRPr="002A4321" w:rsidTr="00C36426">
        <w:tc>
          <w:tcPr>
            <w:tcW w:w="0" w:type="auto"/>
          </w:tcPr>
          <w:p w:rsidR="00930A95" w:rsidRPr="002A4321" w:rsidRDefault="00930A95" w:rsidP="00C36426">
            <w:pPr>
              <w:jc w:val="center"/>
              <w:rPr>
                <w:b/>
              </w:rPr>
            </w:pPr>
            <w:r w:rsidRPr="002A4321">
              <w:rPr>
                <w:b/>
              </w:rPr>
              <w:t>555</w:t>
            </w:r>
          </w:p>
        </w:tc>
        <w:tc>
          <w:tcPr>
            <w:tcW w:w="2468" w:type="dxa"/>
          </w:tcPr>
          <w:p w:rsidR="00930A95" w:rsidRPr="002A4321" w:rsidRDefault="00930A95" w:rsidP="00C36426">
            <w:pPr>
              <w:rPr>
                <w:b/>
              </w:rPr>
            </w:pPr>
          </w:p>
        </w:tc>
        <w:tc>
          <w:tcPr>
            <w:tcW w:w="6198" w:type="dxa"/>
          </w:tcPr>
          <w:p w:rsidR="00930A95" w:rsidRPr="002A4321" w:rsidRDefault="00930A95" w:rsidP="00C36426">
            <w:pPr>
              <w:rPr>
                <w:b/>
              </w:rPr>
            </w:pPr>
            <w:r w:rsidRPr="002A4321">
              <w:rPr>
                <w:b/>
              </w:rPr>
              <w:t>администрация Лебедевского сельсовета Тогучинского района Новосибирской области</w:t>
            </w:r>
          </w:p>
        </w:tc>
      </w:tr>
      <w:tr w:rsidR="00930A95" w:rsidRPr="002A4321" w:rsidTr="00C36426">
        <w:tc>
          <w:tcPr>
            <w:tcW w:w="0" w:type="auto"/>
          </w:tcPr>
          <w:p w:rsidR="00930A95" w:rsidRPr="00CD3BB8" w:rsidRDefault="00930A95" w:rsidP="00C36426">
            <w:pPr>
              <w:jc w:val="center"/>
            </w:pPr>
            <w:r>
              <w:t>555</w:t>
            </w:r>
          </w:p>
        </w:tc>
        <w:tc>
          <w:tcPr>
            <w:tcW w:w="2468" w:type="dxa"/>
          </w:tcPr>
          <w:p w:rsidR="00930A95" w:rsidRPr="00450C7A" w:rsidRDefault="00930A95" w:rsidP="00C36426">
            <w:pPr>
              <w:rPr>
                <w:lang w:val="en-US"/>
              </w:rPr>
            </w:pPr>
            <w:r>
              <w:t>2 02 16001 10 0000 15</w:t>
            </w:r>
            <w:r>
              <w:rPr>
                <w:lang w:val="en-US"/>
              </w:rPr>
              <w:t>0</w:t>
            </w:r>
          </w:p>
        </w:tc>
        <w:tc>
          <w:tcPr>
            <w:tcW w:w="6198" w:type="dxa"/>
          </w:tcPr>
          <w:p w:rsidR="00930A95" w:rsidRPr="0090397B" w:rsidRDefault="00930A95" w:rsidP="00C36426">
            <w:r w:rsidRPr="0090397B">
              <w:t>Дотации бюджетам сельских поселений на выравнивание бюджетной обеспеченности</w:t>
            </w:r>
            <w:r>
              <w:t xml:space="preserve"> из бюджетов </w:t>
            </w:r>
            <w:proofErr w:type="spellStart"/>
            <w:r>
              <w:t>мунициальных</w:t>
            </w:r>
            <w:proofErr w:type="spellEnd"/>
            <w:r>
              <w:t xml:space="preserve"> районов</w:t>
            </w:r>
          </w:p>
        </w:tc>
      </w:tr>
      <w:tr w:rsidR="00930A95" w:rsidRPr="002A4321" w:rsidTr="00C36426">
        <w:tc>
          <w:tcPr>
            <w:tcW w:w="0" w:type="auto"/>
          </w:tcPr>
          <w:p w:rsidR="00930A95" w:rsidRDefault="00930A95" w:rsidP="00C36426">
            <w:pPr>
              <w:jc w:val="center"/>
            </w:pPr>
            <w:r>
              <w:t>555</w:t>
            </w:r>
          </w:p>
        </w:tc>
        <w:tc>
          <w:tcPr>
            <w:tcW w:w="2468" w:type="dxa"/>
          </w:tcPr>
          <w:p w:rsidR="00930A95" w:rsidRPr="00450C7A" w:rsidRDefault="00930A95" w:rsidP="00C36426">
            <w:pPr>
              <w:rPr>
                <w:lang w:val="en-US"/>
              </w:rPr>
            </w:pPr>
            <w:r>
              <w:t>2 02 20041 10 0000 15</w:t>
            </w:r>
            <w:r>
              <w:rPr>
                <w:lang w:val="en-US"/>
              </w:rPr>
              <w:t>0</w:t>
            </w:r>
          </w:p>
        </w:tc>
        <w:tc>
          <w:tcPr>
            <w:tcW w:w="6198" w:type="dxa"/>
          </w:tcPr>
          <w:p w:rsidR="00930A95" w:rsidRPr="00052658" w:rsidRDefault="00930A95" w:rsidP="00C36426">
            <w:r w:rsidRPr="00052658">
              <w:t>Субсидии бюджетам</w:t>
            </w:r>
            <w:r>
              <w:t xml:space="preserve"> сельских</w:t>
            </w:r>
            <w:r w:rsidRPr="00052658">
              <w:t xml:space="preserve"> поселений на строительство</w:t>
            </w:r>
            <w:r>
              <w:t xml:space="preserve"> ,</w:t>
            </w:r>
            <w:r w:rsidRPr="00052658">
              <w:t xml:space="preserve">модернизацию </w:t>
            </w:r>
            <w:r>
              <w:t xml:space="preserve">ремонт и содержание </w:t>
            </w:r>
            <w:r w:rsidRPr="00052658">
              <w:t>автомобильных дорог общего пользования, в том числе дорог в поселениях (за исключением</w:t>
            </w:r>
            <w:r>
              <w:t xml:space="preserve"> автомобильных </w:t>
            </w:r>
            <w:r w:rsidRPr="00052658">
              <w:t xml:space="preserve">дорог федерального значения) </w:t>
            </w:r>
          </w:p>
        </w:tc>
      </w:tr>
      <w:tr w:rsidR="00930A95" w:rsidRPr="002A4321" w:rsidTr="00C36426">
        <w:tc>
          <w:tcPr>
            <w:tcW w:w="0" w:type="auto"/>
          </w:tcPr>
          <w:p w:rsidR="00930A95" w:rsidRDefault="00930A95" w:rsidP="00C36426">
            <w:pPr>
              <w:jc w:val="center"/>
            </w:pPr>
            <w:r>
              <w:t>555</w:t>
            </w:r>
          </w:p>
        </w:tc>
        <w:tc>
          <w:tcPr>
            <w:tcW w:w="2468" w:type="dxa"/>
          </w:tcPr>
          <w:p w:rsidR="00930A95" w:rsidRPr="00450C7A" w:rsidRDefault="00930A95" w:rsidP="00C36426">
            <w:pPr>
              <w:rPr>
                <w:lang w:val="en-US"/>
              </w:rPr>
            </w:pPr>
            <w:r>
              <w:t>2 02 20216 10 0000 15</w:t>
            </w:r>
            <w:r>
              <w:rPr>
                <w:lang w:val="en-US"/>
              </w:rPr>
              <w:t>0</w:t>
            </w:r>
          </w:p>
        </w:tc>
        <w:tc>
          <w:tcPr>
            <w:tcW w:w="6198" w:type="dxa"/>
          </w:tcPr>
          <w:p w:rsidR="00930A95" w:rsidRPr="00DF792F" w:rsidRDefault="00930A95" w:rsidP="00C36426">
            <w:r w:rsidRPr="00DF792F"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930A95" w:rsidRPr="002A4321" w:rsidTr="00C36426">
        <w:tc>
          <w:tcPr>
            <w:tcW w:w="0" w:type="auto"/>
          </w:tcPr>
          <w:p w:rsidR="00930A95" w:rsidRDefault="00930A95" w:rsidP="00C36426">
            <w:pPr>
              <w:jc w:val="center"/>
            </w:pPr>
            <w:r>
              <w:t>555</w:t>
            </w:r>
          </w:p>
        </w:tc>
        <w:tc>
          <w:tcPr>
            <w:tcW w:w="2468" w:type="dxa"/>
          </w:tcPr>
          <w:p w:rsidR="00930A95" w:rsidRPr="00450C7A" w:rsidRDefault="00930A95" w:rsidP="00C36426">
            <w:pPr>
              <w:rPr>
                <w:lang w:val="en-US"/>
              </w:rPr>
            </w:pPr>
            <w:r>
              <w:t>2 02 29900 10 0000 15</w:t>
            </w:r>
            <w:r>
              <w:rPr>
                <w:lang w:val="en-US"/>
              </w:rPr>
              <w:t>0</w:t>
            </w:r>
          </w:p>
        </w:tc>
        <w:tc>
          <w:tcPr>
            <w:tcW w:w="6198" w:type="dxa"/>
          </w:tcPr>
          <w:p w:rsidR="00930A95" w:rsidRPr="00DF792F" w:rsidRDefault="00930A95" w:rsidP="00C36426">
            <w:r w:rsidRPr="00DF792F">
              <w:t>субсидии бюджетам сельских поселений</w:t>
            </w:r>
            <w:r>
              <w:t xml:space="preserve"> из местных бюджетов</w:t>
            </w:r>
          </w:p>
        </w:tc>
      </w:tr>
      <w:tr w:rsidR="00930A95" w:rsidRPr="002A4321" w:rsidTr="00C36426">
        <w:tc>
          <w:tcPr>
            <w:tcW w:w="0" w:type="auto"/>
          </w:tcPr>
          <w:p w:rsidR="00930A95" w:rsidRDefault="00930A95" w:rsidP="00C36426">
            <w:pPr>
              <w:jc w:val="center"/>
            </w:pPr>
            <w:r>
              <w:t>555</w:t>
            </w:r>
          </w:p>
        </w:tc>
        <w:tc>
          <w:tcPr>
            <w:tcW w:w="2468" w:type="dxa"/>
          </w:tcPr>
          <w:p w:rsidR="00930A95" w:rsidRPr="00450C7A" w:rsidRDefault="00930A95" w:rsidP="00C36426">
            <w:pPr>
              <w:rPr>
                <w:lang w:val="en-US"/>
              </w:rPr>
            </w:pPr>
            <w:r>
              <w:t>2 02 30024 10 0000 15</w:t>
            </w:r>
            <w:r>
              <w:rPr>
                <w:lang w:val="en-US"/>
              </w:rPr>
              <w:t>0</w:t>
            </w:r>
          </w:p>
        </w:tc>
        <w:tc>
          <w:tcPr>
            <w:tcW w:w="6198" w:type="dxa"/>
          </w:tcPr>
          <w:p w:rsidR="00930A95" w:rsidRPr="00CC6BC2" w:rsidRDefault="00930A95" w:rsidP="00C36426">
            <w:pPr>
              <w:spacing w:after="120"/>
              <w:rPr>
                <w:lang w:eastAsia="en-US"/>
              </w:rPr>
            </w:pPr>
            <w:r w:rsidRPr="00CC6BC2">
              <w:t>Субвенции бюджетам сельских поселений на выполнение передаваемых полномочий субъектов Российской Федерации</w:t>
            </w:r>
          </w:p>
          <w:p w:rsidR="00930A95" w:rsidRDefault="00930A95" w:rsidP="00C36426"/>
        </w:tc>
      </w:tr>
      <w:tr w:rsidR="00930A95" w:rsidRPr="002A4321" w:rsidTr="00C36426">
        <w:tc>
          <w:tcPr>
            <w:tcW w:w="0" w:type="auto"/>
          </w:tcPr>
          <w:p w:rsidR="00930A95" w:rsidRDefault="00930A95" w:rsidP="00C36426">
            <w:pPr>
              <w:jc w:val="center"/>
            </w:pPr>
            <w:r>
              <w:t>555</w:t>
            </w:r>
          </w:p>
        </w:tc>
        <w:tc>
          <w:tcPr>
            <w:tcW w:w="2468" w:type="dxa"/>
          </w:tcPr>
          <w:p w:rsidR="00930A95" w:rsidRDefault="00930A95" w:rsidP="00C36426">
            <w:r>
              <w:t>202 35118 10 0000 150</w:t>
            </w:r>
          </w:p>
        </w:tc>
        <w:tc>
          <w:tcPr>
            <w:tcW w:w="6198" w:type="dxa"/>
          </w:tcPr>
          <w:p w:rsidR="00930A95" w:rsidRDefault="00930A95" w:rsidP="00C36426">
            <w:r>
              <w:t>Субвенция бюджетам сельских  поселений на осуществление  первичного воинского учета на территориях, где отсутствуют военные комиссариаты</w:t>
            </w:r>
          </w:p>
        </w:tc>
      </w:tr>
      <w:tr w:rsidR="00930A95" w:rsidRPr="002A4321" w:rsidTr="00C36426">
        <w:tc>
          <w:tcPr>
            <w:tcW w:w="0" w:type="auto"/>
          </w:tcPr>
          <w:p w:rsidR="00930A95" w:rsidRDefault="00930A95" w:rsidP="00C36426">
            <w:pPr>
              <w:jc w:val="center"/>
            </w:pPr>
            <w:r>
              <w:t>555</w:t>
            </w:r>
          </w:p>
        </w:tc>
        <w:tc>
          <w:tcPr>
            <w:tcW w:w="2468" w:type="dxa"/>
          </w:tcPr>
          <w:p w:rsidR="00930A95" w:rsidRDefault="00930A95" w:rsidP="00C36426">
            <w:r>
              <w:t>202 40014 10 0000 150</w:t>
            </w:r>
          </w:p>
        </w:tc>
        <w:tc>
          <w:tcPr>
            <w:tcW w:w="6198" w:type="dxa"/>
          </w:tcPr>
          <w:p w:rsidR="00930A95" w:rsidRPr="00CC6BC2" w:rsidRDefault="00930A95" w:rsidP="00C36426">
            <w:pPr>
              <w:spacing w:after="120"/>
            </w:pPr>
            <w:r>
              <w:t>Межбюджетные трансферты ,передаваемые бюджетам сельских поселений из бюджетов муниципальных районов на осуществление  части полномочий по решению вопросов местного значения  в соответствии с заключенными соглашениями</w:t>
            </w:r>
          </w:p>
        </w:tc>
      </w:tr>
      <w:tr w:rsidR="00930A95" w:rsidRPr="002A4321" w:rsidTr="00C36426">
        <w:tc>
          <w:tcPr>
            <w:tcW w:w="0" w:type="auto"/>
          </w:tcPr>
          <w:p w:rsidR="00930A95" w:rsidRDefault="00930A95" w:rsidP="00C36426">
            <w:pPr>
              <w:jc w:val="center"/>
            </w:pPr>
            <w:r>
              <w:t>555</w:t>
            </w:r>
          </w:p>
        </w:tc>
        <w:tc>
          <w:tcPr>
            <w:tcW w:w="2468" w:type="dxa"/>
          </w:tcPr>
          <w:p w:rsidR="00930A95" w:rsidRPr="00450C7A" w:rsidRDefault="00930A95" w:rsidP="00C36426">
            <w:pPr>
              <w:rPr>
                <w:lang w:val="en-US"/>
              </w:rPr>
            </w:pPr>
            <w:r>
              <w:t>2 02 45160 10 0000 15</w:t>
            </w:r>
            <w:r>
              <w:rPr>
                <w:lang w:val="en-US"/>
              </w:rPr>
              <w:t>0</w:t>
            </w:r>
          </w:p>
        </w:tc>
        <w:tc>
          <w:tcPr>
            <w:tcW w:w="6198" w:type="dxa"/>
          </w:tcPr>
          <w:p w:rsidR="00930A95" w:rsidRPr="00CC6BC2" w:rsidRDefault="00930A95" w:rsidP="00C36426">
            <w:r w:rsidRPr="00CC6BC2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930A95" w:rsidRPr="002A4321" w:rsidTr="00C36426">
        <w:tc>
          <w:tcPr>
            <w:tcW w:w="0" w:type="auto"/>
          </w:tcPr>
          <w:p w:rsidR="00930A95" w:rsidRDefault="00930A95" w:rsidP="00C36426">
            <w:pPr>
              <w:jc w:val="center"/>
            </w:pPr>
            <w:r>
              <w:t>555</w:t>
            </w:r>
          </w:p>
        </w:tc>
        <w:tc>
          <w:tcPr>
            <w:tcW w:w="2468" w:type="dxa"/>
          </w:tcPr>
          <w:p w:rsidR="00930A95" w:rsidRPr="00450C7A" w:rsidRDefault="00930A95" w:rsidP="00C36426">
            <w:pPr>
              <w:rPr>
                <w:lang w:val="en-US"/>
              </w:rPr>
            </w:pPr>
            <w:r>
              <w:t>2 02 49999 10 0000 15</w:t>
            </w:r>
            <w:r>
              <w:rPr>
                <w:lang w:val="en-US"/>
              </w:rPr>
              <w:t>0</w:t>
            </w:r>
          </w:p>
        </w:tc>
        <w:tc>
          <w:tcPr>
            <w:tcW w:w="6198" w:type="dxa"/>
          </w:tcPr>
          <w:p w:rsidR="00930A95" w:rsidRPr="00CC6BC2" w:rsidRDefault="00930A95" w:rsidP="00C36426">
            <w:r w:rsidRPr="00CC6BC2">
              <w:t xml:space="preserve">Прочие межбюджетные трансферты, передаваемые бюджетам сельских поселений </w:t>
            </w:r>
          </w:p>
        </w:tc>
      </w:tr>
      <w:tr w:rsidR="00930A95" w:rsidRPr="002A4321" w:rsidTr="00C36426">
        <w:tc>
          <w:tcPr>
            <w:tcW w:w="0" w:type="auto"/>
          </w:tcPr>
          <w:p w:rsidR="00930A95" w:rsidRDefault="00930A95" w:rsidP="00C36426">
            <w:pPr>
              <w:jc w:val="center"/>
            </w:pPr>
            <w:r>
              <w:t>555</w:t>
            </w:r>
          </w:p>
        </w:tc>
        <w:tc>
          <w:tcPr>
            <w:tcW w:w="2468" w:type="dxa"/>
          </w:tcPr>
          <w:p w:rsidR="00930A95" w:rsidRDefault="00930A95" w:rsidP="00C36426">
            <w:r>
              <w:t>207 05030 10 0000  150</w:t>
            </w:r>
          </w:p>
        </w:tc>
        <w:tc>
          <w:tcPr>
            <w:tcW w:w="6198" w:type="dxa"/>
          </w:tcPr>
          <w:p w:rsidR="00930A95" w:rsidRDefault="00930A95" w:rsidP="00C36426">
            <w:r>
              <w:t>Прочие безвозмездные поступления в бюджеты сельских  поселений</w:t>
            </w:r>
          </w:p>
        </w:tc>
      </w:tr>
      <w:tr w:rsidR="00930A95" w:rsidRPr="002A4321" w:rsidTr="00C36426">
        <w:tc>
          <w:tcPr>
            <w:tcW w:w="0" w:type="auto"/>
          </w:tcPr>
          <w:p w:rsidR="00930A95" w:rsidRDefault="00930A95" w:rsidP="00C36426">
            <w:pPr>
              <w:jc w:val="center"/>
            </w:pPr>
            <w:r>
              <w:t>555</w:t>
            </w:r>
          </w:p>
        </w:tc>
        <w:tc>
          <w:tcPr>
            <w:tcW w:w="2468" w:type="dxa"/>
          </w:tcPr>
          <w:p w:rsidR="00930A95" w:rsidRDefault="00930A95" w:rsidP="00C36426">
            <w:r>
              <w:t>2 08 05000 10 0000 150</w:t>
            </w:r>
          </w:p>
        </w:tc>
        <w:tc>
          <w:tcPr>
            <w:tcW w:w="6198" w:type="dxa"/>
          </w:tcPr>
          <w:p w:rsidR="00930A95" w:rsidRPr="00CC6BC2" w:rsidRDefault="00930A95" w:rsidP="00C36426">
            <w:r w:rsidRPr="00F75550">
              <w:t xml:space="preserve">Перечисления из бюджетов </w:t>
            </w:r>
            <w:r>
              <w:t xml:space="preserve"> сельских </w:t>
            </w:r>
            <w:r w:rsidRPr="00F75550">
              <w:t>поселений ( в бюджет поселений) для осуществления возврата ( зачета) излишне уплаченных или излишне взысканных сумм налогов, сборов и иных платежей а также сумм процентов за несвоевременное осуществление такого возврата и процентов начисленных за излишне взысканные суммы</w:t>
            </w:r>
          </w:p>
        </w:tc>
      </w:tr>
      <w:tr w:rsidR="00930A95" w:rsidRPr="002A4321" w:rsidTr="00C36426">
        <w:tc>
          <w:tcPr>
            <w:tcW w:w="0" w:type="auto"/>
          </w:tcPr>
          <w:p w:rsidR="00930A95" w:rsidRDefault="00930A95" w:rsidP="00C36426">
            <w:pPr>
              <w:jc w:val="center"/>
            </w:pPr>
            <w:r>
              <w:t>555</w:t>
            </w:r>
          </w:p>
        </w:tc>
        <w:tc>
          <w:tcPr>
            <w:tcW w:w="2468" w:type="dxa"/>
          </w:tcPr>
          <w:p w:rsidR="00930A95" w:rsidRDefault="00930A95" w:rsidP="00C36426">
            <w:r>
              <w:t>219 05000 10 0000 150</w:t>
            </w:r>
          </w:p>
        </w:tc>
        <w:tc>
          <w:tcPr>
            <w:tcW w:w="6198" w:type="dxa"/>
          </w:tcPr>
          <w:p w:rsidR="00930A95" w:rsidRPr="00F75550" w:rsidRDefault="00930A95" w:rsidP="00C36426">
            <w:r>
              <w:t xml:space="preserve">Возврат остатков </w:t>
            </w:r>
            <w:proofErr w:type="spellStart"/>
            <w:r>
              <w:t>субсидий,субвенций</w:t>
            </w:r>
            <w:proofErr w:type="spellEnd"/>
            <w:r>
              <w:t xml:space="preserve"> и иных межбюджетных трансфертов, имеющих целевое </w:t>
            </w:r>
            <w:proofErr w:type="spellStart"/>
            <w:r>
              <w:t>назначение,прошлых</w:t>
            </w:r>
            <w:proofErr w:type="spellEnd"/>
            <w:r>
              <w:t xml:space="preserve"> лет из бюджетов сельских поселений</w:t>
            </w:r>
          </w:p>
        </w:tc>
      </w:tr>
    </w:tbl>
    <w:p w:rsidR="00930A95" w:rsidRDefault="00930A95" w:rsidP="00930A95">
      <w:pPr>
        <w:ind w:left="8496"/>
        <w:rPr>
          <w:b/>
        </w:rPr>
      </w:pPr>
    </w:p>
    <w:p w:rsidR="00AB6637" w:rsidRDefault="00930A95" w:rsidP="00930A95">
      <w:r>
        <w:rPr>
          <w:b/>
        </w:rPr>
        <w:br w:type="page"/>
      </w:r>
    </w:p>
    <w:sectPr w:rsidR="00AB6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C82"/>
    <w:rsid w:val="00431C82"/>
    <w:rsid w:val="00930A95"/>
    <w:rsid w:val="00A26A53"/>
    <w:rsid w:val="00AB6637"/>
    <w:rsid w:val="00CF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A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A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A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A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A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A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Коурак</cp:lastModifiedBy>
  <cp:revision>6</cp:revision>
  <cp:lastPrinted>2020-09-17T09:10:00Z</cp:lastPrinted>
  <dcterms:created xsi:type="dcterms:W3CDTF">2019-11-25T08:48:00Z</dcterms:created>
  <dcterms:modified xsi:type="dcterms:W3CDTF">2020-09-17T09:10:00Z</dcterms:modified>
</cp:coreProperties>
</file>