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E5" w:rsidRDefault="004833E5" w:rsidP="00483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833E5" w:rsidRDefault="004833E5" w:rsidP="00483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  СЕЛЬСОВЕТА</w:t>
      </w:r>
    </w:p>
    <w:p w:rsidR="004833E5" w:rsidRDefault="004833E5" w:rsidP="00483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 РАЙОНА</w:t>
      </w:r>
    </w:p>
    <w:p w:rsidR="004833E5" w:rsidRDefault="004833E5" w:rsidP="00483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   ОБЛАСТИ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Default="004833E5" w:rsidP="0048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 Е Н И Е</w:t>
      </w:r>
    </w:p>
    <w:p w:rsidR="004833E5" w:rsidRDefault="004833E5" w:rsidP="004833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Pr="004833E5" w:rsidRDefault="004833E5" w:rsidP="004833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14.09.2015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                                № 59-П</w:t>
      </w:r>
    </w:p>
    <w:p w:rsidR="004833E5" w:rsidRDefault="00B92357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 публичных  слушаниях по внесению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Генеральный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357" w:rsidRDefault="00B92357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и Правила  землепользования и застройки территории  Лебедевского</w:t>
      </w:r>
    </w:p>
    <w:p w:rsidR="00B92357" w:rsidRDefault="00B92357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Новосибирской области</w:t>
      </w:r>
    </w:p>
    <w:p w:rsidR="00B92357" w:rsidRDefault="00B92357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соответств</w:t>
      </w:r>
      <w:r w:rsidR="00B92357">
        <w:rPr>
          <w:rFonts w:ascii="Times New Roman" w:hAnsi="Times New Roman" w:cs="Times New Roman"/>
          <w:sz w:val="28"/>
          <w:szCs w:val="28"/>
        </w:rPr>
        <w:t>ии с Градостроительным кодексом 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Новосибирской  области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833E5" w:rsidRDefault="004833E5" w:rsidP="00B9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Назначи</w:t>
      </w:r>
      <w:r w:rsidR="00B92357">
        <w:rPr>
          <w:rFonts w:ascii="Times New Roman" w:hAnsi="Times New Roman" w:cs="Times New Roman"/>
          <w:sz w:val="28"/>
          <w:szCs w:val="28"/>
        </w:rPr>
        <w:t xml:space="preserve">ть публичные слушания  по внесению изменений в Генеральный план и Правила  землепользования и застройки территории 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Новосибирской  области  с  участием  представителей  общественности.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B92357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слушаний- </w:t>
      </w:r>
      <w:r w:rsidR="00636153">
        <w:rPr>
          <w:rFonts w:ascii="Times New Roman" w:hAnsi="Times New Roman" w:cs="Times New Roman"/>
          <w:sz w:val="28"/>
          <w:szCs w:val="28"/>
        </w:rPr>
        <w:t>2</w:t>
      </w:r>
      <w:r w:rsidR="00B92357">
        <w:rPr>
          <w:rFonts w:ascii="Times New Roman" w:hAnsi="Times New Roman" w:cs="Times New Roman"/>
          <w:sz w:val="28"/>
          <w:szCs w:val="28"/>
        </w:rPr>
        <w:t xml:space="preserve">5 </w:t>
      </w:r>
      <w:r w:rsidR="00636153">
        <w:rPr>
          <w:rFonts w:ascii="Times New Roman" w:hAnsi="Times New Roman" w:cs="Times New Roman"/>
          <w:sz w:val="28"/>
          <w:szCs w:val="28"/>
        </w:rPr>
        <w:t>ноя</w:t>
      </w:r>
      <w:r w:rsidR="00B92357">
        <w:rPr>
          <w:rFonts w:ascii="Times New Roman" w:hAnsi="Times New Roman" w:cs="Times New Roman"/>
          <w:sz w:val="28"/>
          <w:szCs w:val="28"/>
        </w:rPr>
        <w:t xml:space="preserve">бря </w:t>
      </w:r>
      <w:r>
        <w:rPr>
          <w:rFonts w:ascii="Times New Roman" w:hAnsi="Times New Roman" w:cs="Times New Roman"/>
          <w:sz w:val="28"/>
          <w:szCs w:val="28"/>
        </w:rPr>
        <w:t xml:space="preserve"> 2015 года.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Лебедевский СДК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Дергоусовский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 публичных слушаний- 12.00 часов и 14.00 часов.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слушаний:</w:t>
      </w:r>
    </w:p>
    <w:p w:rsidR="004833E5" w:rsidRDefault="004833E5" w:rsidP="00B9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92357">
        <w:rPr>
          <w:rFonts w:ascii="Times New Roman" w:hAnsi="Times New Roman" w:cs="Times New Roman"/>
          <w:sz w:val="28"/>
          <w:szCs w:val="28"/>
        </w:rPr>
        <w:t xml:space="preserve">о внесении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 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Малышева Е.А.).</w:t>
      </w:r>
    </w:p>
    <w:p w:rsidR="00B92357" w:rsidRDefault="00B92357" w:rsidP="00B9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923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внесению изменений в Правила  землепользования и застройки территории 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Малышева Е.А.).</w:t>
      </w:r>
    </w:p>
    <w:p w:rsidR="004833E5" w:rsidRDefault="00B92357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33E5">
        <w:rPr>
          <w:rFonts w:ascii="Times New Roman" w:hAnsi="Times New Roman" w:cs="Times New Roman"/>
          <w:sz w:val="28"/>
          <w:szCs w:val="28"/>
        </w:rPr>
        <w:t>) подведение итогов  публичных слушаний (</w:t>
      </w:r>
      <w:proofErr w:type="spellStart"/>
      <w:r w:rsidR="004833E5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="004833E5">
        <w:rPr>
          <w:rFonts w:ascii="Times New Roman" w:hAnsi="Times New Roman" w:cs="Times New Roman"/>
          <w:sz w:val="28"/>
          <w:szCs w:val="28"/>
        </w:rPr>
        <w:t>. Малышева Е.А.).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Ответственность за подготовку проведения публичных слушаний возложить на  заместителя  главы Лебедевского сельсовета  Малышеву Е.А.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Опубликовать  постановление в печатном издании «Лебедевский Вест</w:t>
      </w:r>
      <w:r w:rsidR="00B92357">
        <w:rPr>
          <w:rFonts w:ascii="Times New Roman" w:hAnsi="Times New Roman" w:cs="Times New Roman"/>
          <w:sz w:val="28"/>
          <w:szCs w:val="28"/>
        </w:rPr>
        <w:t>ник» и на официальном  сайте.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Лебедевского сельсовета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833E5" w:rsidRDefault="004833E5" w:rsidP="004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 области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4833E5" w:rsidRDefault="004833E5" w:rsidP="004833E5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833E5" w:rsidRDefault="004833E5" w:rsidP="004833E5"/>
    <w:p w:rsidR="003E527B" w:rsidRDefault="003E527B"/>
    <w:sectPr w:rsidR="003E527B" w:rsidSect="00A33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3E5"/>
    <w:rsid w:val="003E527B"/>
    <w:rsid w:val="004833E5"/>
    <w:rsid w:val="005516F2"/>
    <w:rsid w:val="00636153"/>
    <w:rsid w:val="006E49BE"/>
    <w:rsid w:val="00A33279"/>
    <w:rsid w:val="00B9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1</cp:lastModifiedBy>
  <cp:revision>6</cp:revision>
  <cp:lastPrinted>2015-10-05T04:39:00Z</cp:lastPrinted>
  <dcterms:created xsi:type="dcterms:W3CDTF">2015-10-05T04:27:00Z</dcterms:created>
  <dcterms:modified xsi:type="dcterms:W3CDTF">2015-10-05T07:18:00Z</dcterms:modified>
</cp:coreProperties>
</file>