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E3" w:rsidRDefault="008B79E3" w:rsidP="00463596">
      <w:pPr>
        <w:spacing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АДМИНИСТРАЦИЯ</w:t>
      </w:r>
    </w:p>
    <w:p w:rsidR="008B79E3" w:rsidRDefault="008B79E3" w:rsidP="00463596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 СЕЛЬСОВЕТА</w:t>
      </w:r>
    </w:p>
    <w:p w:rsidR="008B79E3" w:rsidRDefault="008B79E3" w:rsidP="00463596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РАЙОНА</w:t>
      </w:r>
    </w:p>
    <w:p w:rsidR="008B79E3" w:rsidRDefault="008B79E3" w:rsidP="00463596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8B79E3" w:rsidRDefault="008B79E3" w:rsidP="00463596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8B79E3" w:rsidRDefault="008B79E3" w:rsidP="00463596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</w:p>
    <w:p w:rsidR="008B79E3" w:rsidRDefault="008B79E3" w:rsidP="00463596">
      <w:pPr>
        <w:spacing w:line="240" w:lineRule="auto"/>
        <w:ind w:left="763" w:hanging="5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14.12.2012                      с. Лебедево                                    № 133</w:t>
      </w:r>
    </w:p>
    <w:p w:rsidR="008B79E3" w:rsidRDefault="008B79E3" w:rsidP="00463596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8B79E3" w:rsidRDefault="008B79E3" w:rsidP="00463596">
      <w:pPr>
        <w:spacing w:line="360" w:lineRule="exact"/>
        <w:jc w:val="both"/>
        <w:rPr>
          <w:sz w:val="28"/>
          <w:szCs w:val="20"/>
        </w:rPr>
      </w:pPr>
    </w:p>
    <w:p w:rsidR="008B79E3" w:rsidRPr="00463596" w:rsidRDefault="008B79E3" w:rsidP="009F5CE2">
      <w:pPr>
        <w:spacing w:line="360" w:lineRule="exact"/>
        <w:ind w:firstLine="720"/>
        <w:rPr>
          <w:rFonts w:ascii="Times New Roman" w:hAnsi="Times New Roman"/>
          <w:sz w:val="28"/>
          <w:szCs w:val="20"/>
        </w:rPr>
      </w:pPr>
      <w:r w:rsidRPr="00463596">
        <w:rPr>
          <w:rFonts w:ascii="Times New Roman" w:hAnsi="Times New Roman"/>
          <w:b/>
          <w:sz w:val="28"/>
        </w:rPr>
        <w:t>Об утверждении Положения о порядке уведомления работодателя муниципаль</w:t>
      </w:r>
      <w:r>
        <w:rPr>
          <w:rFonts w:ascii="Times New Roman" w:hAnsi="Times New Roman"/>
          <w:b/>
          <w:sz w:val="28"/>
        </w:rPr>
        <w:t xml:space="preserve">ными служащими администрации  Лебедевского сельсовета </w:t>
      </w:r>
      <w:r w:rsidRPr="00463596">
        <w:rPr>
          <w:rFonts w:ascii="Times New Roman" w:hAnsi="Times New Roman"/>
          <w:b/>
          <w:sz w:val="28"/>
        </w:rPr>
        <w:t xml:space="preserve"> о выполнении ими иной оплачиваемой работы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02.03.2008 N 25-ФЗ "О муниципальной службе в Российской Федерации", от 25.12.2008 N 273-ФЗ "О противодействии коррупции" </w:t>
      </w:r>
    </w:p>
    <w:p w:rsidR="008B79E3" w:rsidRPr="00463596" w:rsidRDefault="008B79E3" w:rsidP="00A325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уведомления работодателя муниципальными служащ</w:t>
      </w:r>
      <w:r>
        <w:rPr>
          <w:rFonts w:ascii="Times New Roman" w:hAnsi="Times New Roman" w:cs="Times New Roman"/>
          <w:sz w:val="28"/>
          <w:szCs w:val="28"/>
        </w:rPr>
        <w:t xml:space="preserve">ими администрации  МО Лебедевского сельсовета </w:t>
      </w:r>
      <w:r w:rsidRPr="00463596">
        <w:rPr>
          <w:rFonts w:ascii="Times New Roman" w:hAnsi="Times New Roman" w:cs="Times New Roman"/>
          <w:sz w:val="28"/>
          <w:szCs w:val="28"/>
        </w:rPr>
        <w:t xml:space="preserve"> о выполнении ими иной оплачиваемой работы.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2.  Ознакомить муниципальных слу</w:t>
      </w:r>
      <w:r>
        <w:rPr>
          <w:rFonts w:ascii="Times New Roman" w:hAnsi="Times New Roman" w:cs="Times New Roman"/>
          <w:sz w:val="28"/>
          <w:szCs w:val="28"/>
        </w:rPr>
        <w:t>жащих администрации 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с настоящим Постановлением под роспись.</w:t>
      </w:r>
    </w:p>
    <w:p w:rsidR="008B79E3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отдела кадров </w:t>
      </w:r>
      <w:r w:rsidRPr="00463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Макарову Т.А.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Лебедевского сельсовета:                         Е.В. Букарева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spacing w:line="240" w:lineRule="exact"/>
        <w:rPr>
          <w:sz w:val="28"/>
          <w:szCs w:val="28"/>
        </w:rPr>
      </w:pPr>
      <w:r w:rsidRPr="0046359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4635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B79E3" w:rsidRDefault="008B79E3" w:rsidP="004635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463596">
      <w:pPr>
        <w:pStyle w:val="ConsPlusNormal"/>
        <w:widowControl/>
        <w:tabs>
          <w:tab w:val="left" w:pos="62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Утверждено</w:t>
      </w:r>
    </w:p>
    <w:p w:rsidR="008B79E3" w:rsidRPr="00463596" w:rsidRDefault="008B79E3" w:rsidP="004635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463596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Лебедевского</w:t>
      </w:r>
      <w:r w:rsidRPr="00463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E3" w:rsidRPr="00463596" w:rsidRDefault="008B79E3" w:rsidP="004635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E3" w:rsidRPr="00463596" w:rsidRDefault="008B79E3" w:rsidP="004635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14.12.2012 № 133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ПОЛОЖЕНИЕ</w:t>
      </w:r>
    </w:p>
    <w:p w:rsidR="008B79E3" w:rsidRPr="00463596" w:rsidRDefault="008B79E3" w:rsidP="00A32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О ПОРЯДКЕ УВЕДОМЛЕНИЯ РАБОТОДАТЕЛЯ МУНИЦИПАЛЬНЫМИ </w:t>
      </w:r>
    </w:p>
    <w:p w:rsidR="008B79E3" w:rsidRPr="00463596" w:rsidRDefault="008B79E3" w:rsidP="00A32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СЛУЖАЩИМИ  АД</w:t>
      </w:r>
      <w:r>
        <w:rPr>
          <w:rFonts w:ascii="Times New Roman" w:hAnsi="Times New Roman" w:cs="Times New Roman"/>
          <w:sz w:val="28"/>
          <w:szCs w:val="28"/>
        </w:rPr>
        <w:t>МИНИСТРАЦИИ  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E3" w:rsidRPr="00463596" w:rsidRDefault="008B79E3" w:rsidP="00A32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О ВЫПОЛНЕНИИ ИМИ ИНОЙ ОПЛАЧИВАЕМОЙ РАБОТЫ</w:t>
      </w:r>
    </w:p>
    <w:p w:rsidR="008B79E3" w:rsidRPr="00463596" w:rsidRDefault="008B79E3" w:rsidP="00A3252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уведомления работодателя (представителя нанимателя (далее - работодатель)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о выполнении ими иной оплачиваемой работы в соответствии с федеральными законами от 02.03.2007 N 25-ФЗ "О муниципальной службе в Российской Федерации", от 25.12.2008 N 273-ФЗ "О противодействии коррупции", Трудовым кодексом Российской Федерации.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2. Муниципальный служащий имеет право выполнять иную оплачиваемую работу с предварительного письменного уведомления работодателя не позднее трех дней до ее начала с особенностями, установленными Трудовым кодексом Российской Федерации и Федеральным законом о муниципальной службе (приложение).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 Муниципальный служащий должен выполнять иную оплачиваемую работу в свободное от основной работы время на условиях внешнего совместительства у другого работодателя либо у того же работодателя на условиях внутреннего совместительства с соблюдением следующих особенностей: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3.1. муниципальный служащий, замещающий должность главы администрации по контракту, не вправе заниматься совместительством;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3.2. муниципальный служащий может выполнять иную оплачиваемую работу, если это не повлечет за собой конфликт интересов.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</w:t>
      </w:r>
      <w:r>
        <w:rPr>
          <w:rFonts w:ascii="Times New Roman" w:hAnsi="Times New Roman" w:cs="Times New Roman"/>
          <w:sz w:val="28"/>
          <w:szCs w:val="28"/>
        </w:rPr>
        <w:t>ийской Федерации, Новосибирской области, муниципального образования Лебедевский сельсовет</w:t>
      </w:r>
      <w:r w:rsidRPr="00463596">
        <w:rPr>
          <w:rFonts w:ascii="Times New Roman" w:hAnsi="Times New Roman" w:cs="Times New Roman"/>
          <w:sz w:val="28"/>
          <w:szCs w:val="28"/>
        </w:rPr>
        <w:t>, способное привести к причинению вреда этим законным интересам граждан, организаций, общества, Росс</w:t>
      </w:r>
      <w:r>
        <w:rPr>
          <w:rFonts w:ascii="Times New Roman" w:hAnsi="Times New Roman" w:cs="Times New Roman"/>
          <w:sz w:val="28"/>
          <w:szCs w:val="28"/>
        </w:rPr>
        <w:t>ийской Федерации, Новосибирской области</w:t>
      </w:r>
      <w:r w:rsidRPr="00463596">
        <w:rPr>
          <w:rFonts w:ascii="Times New Roman" w:hAnsi="Times New Roman" w:cs="Times New Roman"/>
          <w:sz w:val="28"/>
          <w:szCs w:val="28"/>
        </w:rPr>
        <w:t xml:space="preserve">,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Лебедевский сельсовет</w:t>
      </w:r>
      <w:r w:rsidRPr="00463596">
        <w:rPr>
          <w:rFonts w:ascii="Times New Roman" w:hAnsi="Times New Roman" w:cs="Times New Roman"/>
          <w:sz w:val="28"/>
          <w:szCs w:val="28"/>
        </w:rPr>
        <w:t>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 близкого родства или свойства муниципального служащего (родители, супруги, дети, братья, сестры, а также братья, сестры, родители и дети супругов), а также для граждан или организаций, с которыми муниципальный служащий связан финансовыми или иными обязательствами;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 муниципальному служащему запрещается: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3.3.1.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</w:t>
      </w:r>
      <w:r>
        <w:rPr>
          <w:rFonts w:ascii="Times New Roman" w:hAnsi="Times New Roman" w:cs="Times New Roman"/>
          <w:sz w:val="28"/>
          <w:szCs w:val="28"/>
        </w:rPr>
        <w:t>конами</w:t>
      </w:r>
      <w:r w:rsidRPr="00463596">
        <w:rPr>
          <w:rFonts w:ascii="Times New Roman" w:hAnsi="Times New Roman" w:cs="Times New Roman"/>
          <w:sz w:val="28"/>
          <w:szCs w:val="28"/>
        </w:rPr>
        <w:t>, ему не поручено участвовать в управлении этой организацией;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3.3.2. избираться или назначаться на государственную должность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463596">
        <w:rPr>
          <w:rFonts w:ascii="Times New Roman" w:hAnsi="Times New Roman" w:cs="Times New Roman"/>
          <w:sz w:val="28"/>
          <w:szCs w:val="28"/>
        </w:rPr>
        <w:t>, а также на должность государственной службы;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3.3.3. избираться или назначаться на муниципальную должность;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3.3.4. избираться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3.3.5. заниматься предпринимательской деятельностью;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3.3.6.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3.3.7. заниматься без письменного разрешения работодателя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4. Гражданин, претендующий на замещение должности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и имеющий иную оплачиваемую работу, которую намерен продолжать и выполнять на условиях внешнего совместительства в свободное от работы время, также обязан письменно уведомить об этом работодателя при поступлении на муниципальную службу.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5. Работодатель, которому стало известно о выполнении муниципальным служащим иной оплачиваемой работы без его предварительного письменного уведомления об этом либо возникновении у муниципального служащего личной заинтересованности, которая приводит или может привести к конфликту интересов, поручает комиссии по служебному поведению муниципальных служащих 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истрации </w:t>
      </w:r>
      <w:r w:rsidRPr="00463596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 проверить информацию и рассмотреть материалы на заседании комиссии в соответствии с Положением о комиссии.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 В случае если в комиссию по  урегулированию конфликта интересов (далее - комиссия) поступила информация о наличии у муниципального служащего иной оплачиваемой работы, либо личной заинтересованности, которая приводит или может привести к конфликту интересов, председатель комиссии немедленно информирует об этом работодателя в целях принятия им мер по предотвращению конфликта интересов: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6.1. направления материалов по имеющимся фактам для рассмотрения их на комиссии;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6.2. усиления контроля за исполнением муниципальным служащим его должностных обязанностей;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6.3. отстранения муниципального служащего от замещаемой должности на период урегулирования конфликта интересов;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6.4. исключения возможности участия муниципального служащего в принятии решения по вопросам, с которыми связан конфликт интересов;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6.5. иных мер.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7. Работодатель рассматривает протокол с решениями комиссии для принятия мер в пределах своих полномочий в соответствии с действующим законодательством и Положением о комиссии.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8. Уведомление о выполнении муниципальным служащим иной работы, копия протокола заседания комиссии или выписка из него, иные материалы приобщаются к личному делу муниципального служащего, в отношении которого рассматривался вопрос.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Приложение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к Положению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о порядке уведомления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работодателя муниципальными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служащими администрации</w:t>
      </w:r>
    </w:p>
    <w:p w:rsidR="008B79E3" w:rsidRPr="00463596" w:rsidRDefault="008B79E3" w:rsidP="00A0690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о выполнении ими</w:t>
      </w:r>
    </w:p>
    <w:p w:rsidR="008B79E3" w:rsidRPr="00463596" w:rsidRDefault="008B79E3" w:rsidP="00A3252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иной оплачиваемой работы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(указывается должность работодателя, его Ф.И.О.)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    (инициалы и фамилия автора уведомления)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работодателя муниципальным служащим адми</w:t>
      </w:r>
      <w:r>
        <w:rPr>
          <w:rFonts w:ascii="Times New Roman" w:hAnsi="Times New Roman" w:cs="Times New Roman"/>
          <w:sz w:val="28"/>
          <w:szCs w:val="28"/>
        </w:rPr>
        <w:t>нистрации 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 xml:space="preserve"> о выполнении им иной оплачиваемой работы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Уважаемый _________________________!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   (фамилия, имя, отчество)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замещающий(ая) ____________________________________________________________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     (указывается должность муниципальной службы,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функциональный орган, структурное подразделение)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в соответствии с законодательством о муниципальной  службе  и  Положением о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порядке  уведомления   работодателя  муниципальным  служащим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Лебедевского сельсовета </w:t>
      </w:r>
      <w:r w:rsidRPr="00463596">
        <w:rPr>
          <w:rFonts w:ascii="Times New Roman" w:hAnsi="Times New Roman" w:cs="Times New Roman"/>
          <w:sz w:val="28"/>
          <w:szCs w:val="28"/>
        </w:rPr>
        <w:t>о выполнении им иной оплачиваемой  работы,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утвержденны</w:t>
      </w:r>
      <w:r>
        <w:rPr>
          <w:rFonts w:ascii="Times New Roman" w:hAnsi="Times New Roman" w:cs="Times New Roman"/>
          <w:sz w:val="28"/>
          <w:szCs w:val="28"/>
        </w:rPr>
        <w:t>м постановлением администрации  Лебедевского сельсовета</w:t>
      </w:r>
      <w:r w:rsidRPr="00463596">
        <w:rPr>
          <w:rFonts w:ascii="Times New Roman" w:hAnsi="Times New Roman" w:cs="Times New Roman"/>
          <w:sz w:val="28"/>
          <w:szCs w:val="28"/>
        </w:rPr>
        <w:t>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уведомляю Вас о том, что выполняю иную оплачиваемую работу 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(указывается наименование организации, учреждения, предприятия,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занимаемая должность, вид работы (совместительство) и режим работы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            и ее характер (временный или постоянный)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При этом сообщаю, что я не состою членом органа управления коммерческой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организации и не занимаюсь предпринимательской деятельностью.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>____________________   ________________________________   _________________</w:t>
      </w:r>
    </w:p>
    <w:p w:rsidR="008B79E3" w:rsidRPr="00463596" w:rsidRDefault="008B79E3" w:rsidP="00A325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3596">
        <w:rPr>
          <w:rFonts w:ascii="Times New Roman" w:hAnsi="Times New Roman" w:cs="Times New Roman"/>
          <w:sz w:val="28"/>
          <w:szCs w:val="28"/>
        </w:rPr>
        <w:t xml:space="preserve">     (подпись)              (расшифровка подписи)              (дата)</w:t>
      </w: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9E3" w:rsidRPr="00463596" w:rsidRDefault="008B79E3" w:rsidP="00A32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3596">
        <w:rPr>
          <w:sz w:val="28"/>
          <w:szCs w:val="28"/>
        </w:rPr>
        <w:t xml:space="preserve">   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.2pt;margin-top:784.8pt;width:283.45pt;height:18.7pt;z-index:-251658240;mso-wrap-edited:f;mso-position-horizontal-relative:text;mso-position-vertical-relative:page" wrapcoords="-57 0 -57 21060 21600 21060 21600 0 -57 0" o:allowincell="f" filled="f" stroked="f">
            <o:lock v:ext="edit" aspectratio="t"/>
            <v:textbox style="mso-next-textbox:#_x0000_s1026" inset="0,0,0,0">
              <w:txbxContent>
                <w:p w:rsidR="008B79E3" w:rsidRDefault="008B79E3" w:rsidP="00A32523"/>
              </w:txbxContent>
            </v:textbox>
            <w10:wrap anchory="page"/>
          </v:shape>
        </w:pict>
      </w:r>
    </w:p>
    <w:p w:rsidR="008B79E3" w:rsidRPr="00463596" w:rsidRDefault="008B79E3">
      <w:pPr>
        <w:rPr>
          <w:sz w:val="28"/>
          <w:szCs w:val="28"/>
        </w:rPr>
      </w:pPr>
    </w:p>
    <w:sectPr w:rsidR="008B79E3" w:rsidRPr="00463596" w:rsidSect="0075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523"/>
    <w:rsid w:val="00197002"/>
    <w:rsid w:val="0034395C"/>
    <w:rsid w:val="00463596"/>
    <w:rsid w:val="0060009F"/>
    <w:rsid w:val="007363F8"/>
    <w:rsid w:val="00750A54"/>
    <w:rsid w:val="007A0764"/>
    <w:rsid w:val="007A6BEE"/>
    <w:rsid w:val="008B79E3"/>
    <w:rsid w:val="00946393"/>
    <w:rsid w:val="009F5CE2"/>
    <w:rsid w:val="00A06904"/>
    <w:rsid w:val="00A32523"/>
    <w:rsid w:val="00AF76AB"/>
    <w:rsid w:val="00BB0B1B"/>
    <w:rsid w:val="00BC7878"/>
    <w:rsid w:val="00FD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A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25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25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325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2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6</Pages>
  <Words>1574</Words>
  <Characters>8975</Characters>
  <Application>Microsoft Office Outlook</Application>
  <DocSecurity>0</DocSecurity>
  <Lines>0</Lines>
  <Paragraphs>0</Paragraphs>
  <ScaleCrop>false</ScaleCrop>
  <Company>Speed_XP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User</cp:lastModifiedBy>
  <cp:revision>5</cp:revision>
  <cp:lastPrinted>2012-12-20T06:08:00Z</cp:lastPrinted>
  <dcterms:created xsi:type="dcterms:W3CDTF">2012-09-19T03:53:00Z</dcterms:created>
  <dcterms:modified xsi:type="dcterms:W3CDTF">2012-12-20T06:09:00Z</dcterms:modified>
</cp:coreProperties>
</file>