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FC6" w:rsidRDefault="00650FC6" w:rsidP="00650FC6">
      <w:pPr>
        <w:spacing w:after="0" w:line="0" w:lineRule="atLeast"/>
        <w:jc w:val="center"/>
        <w:rPr>
          <w:rFonts w:ascii="Times New Roman" w:hAnsi="Times New Roman"/>
          <w:sz w:val="28"/>
          <w:szCs w:val="28"/>
        </w:rPr>
      </w:pPr>
      <w:r w:rsidRPr="00650FC6">
        <w:rPr>
          <w:rFonts w:ascii="Times New Roman" w:hAnsi="Times New Roman"/>
          <w:sz w:val="28"/>
          <w:szCs w:val="28"/>
        </w:rPr>
        <w:t xml:space="preserve">АДМИНИСТРАЦИЯ </w:t>
      </w:r>
    </w:p>
    <w:p w:rsidR="00650FC6" w:rsidRDefault="00650FC6" w:rsidP="00650FC6">
      <w:pPr>
        <w:spacing w:after="0" w:line="0" w:lineRule="atLeast"/>
        <w:jc w:val="center"/>
        <w:rPr>
          <w:rFonts w:ascii="Times New Roman" w:hAnsi="Times New Roman"/>
          <w:sz w:val="28"/>
          <w:szCs w:val="28"/>
        </w:rPr>
      </w:pPr>
      <w:r w:rsidRPr="00650FC6">
        <w:rPr>
          <w:rFonts w:ascii="Times New Roman" w:hAnsi="Times New Roman"/>
          <w:sz w:val="28"/>
          <w:szCs w:val="28"/>
        </w:rPr>
        <w:t xml:space="preserve">ЛЕБЕДЕВСКОГО СЕЛЬСОВЕТА </w:t>
      </w:r>
    </w:p>
    <w:p w:rsidR="00650FC6" w:rsidRDefault="00650FC6" w:rsidP="00650FC6">
      <w:pPr>
        <w:spacing w:after="0" w:line="0" w:lineRule="atLeast"/>
        <w:jc w:val="center"/>
        <w:rPr>
          <w:rFonts w:ascii="Times New Roman" w:hAnsi="Times New Roman"/>
          <w:sz w:val="28"/>
          <w:szCs w:val="28"/>
        </w:rPr>
      </w:pPr>
      <w:r w:rsidRPr="00650FC6">
        <w:rPr>
          <w:rFonts w:ascii="Times New Roman" w:hAnsi="Times New Roman"/>
          <w:sz w:val="28"/>
          <w:szCs w:val="28"/>
        </w:rPr>
        <w:t xml:space="preserve">ТОГУЧИНСКОГО РАЙОНА </w:t>
      </w:r>
    </w:p>
    <w:p w:rsidR="00650FC6" w:rsidRPr="00650FC6" w:rsidRDefault="00650FC6" w:rsidP="00650FC6">
      <w:pPr>
        <w:spacing w:after="0" w:line="0" w:lineRule="atLeast"/>
        <w:jc w:val="center"/>
        <w:rPr>
          <w:rFonts w:ascii="Times New Roman" w:hAnsi="Times New Roman"/>
          <w:sz w:val="28"/>
          <w:szCs w:val="28"/>
        </w:rPr>
      </w:pPr>
      <w:r w:rsidRPr="00650FC6">
        <w:rPr>
          <w:rFonts w:ascii="Times New Roman" w:hAnsi="Times New Roman"/>
          <w:sz w:val="28"/>
          <w:szCs w:val="28"/>
        </w:rPr>
        <w:t>НОВОСИБИРСКОЙ ОБЛАСТИ</w:t>
      </w:r>
    </w:p>
    <w:p w:rsidR="00650FC6" w:rsidRPr="00650FC6" w:rsidRDefault="00650FC6" w:rsidP="00650FC6">
      <w:pPr>
        <w:spacing w:after="0" w:line="0" w:lineRule="atLeast"/>
        <w:jc w:val="center"/>
        <w:rPr>
          <w:rFonts w:ascii="Times New Roman" w:hAnsi="Times New Roman"/>
          <w:sz w:val="28"/>
          <w:szCs w:val="28"/>
        </w:rPr>
      </w:pPr>
    </w:p>
    <w:p w:rsidR="00650FC6" w:rsidRPr="00650FC6" w:rsidRDefault="00650FC6" w:rsidP="00650FC6">
      <w:pPr>
        <w:spacing w:after="0" w:line="0" w:lineRule="atLeast"/>
        <w:jc w:val="center"/>
        <w:rPr>
          <w:rFonts w:ascii="Times New Roman" w:hAnsi="Times New Roman"/>
          <w:sz w:val="28"/>
          <w:szCs w:val="28"/>
        </w:rPr>
      </w:pPr>
      <w:r w:rsidRPr="00650FC6">
        <w:rPr>
          <w:rFonts w:ascii="Times New Roman" w:hAnsi="Times New Roman"/>
          <w:sz w:val="28"/>
          <w:szCs w:val="28"/>
        </w:rPr>
        <w:t>ПОСТАНОВЛЕНИЕ</w:t>
      </w:r>
    </w:p>
    <w:p w:rsidR="00650FC6" w:rsidRDefault="00650FC6" w:rsidP="00650FC6">
      <w:pPr>
        <w:spacing w:after="0" w:line="0" w:lineRule="atLeast"/>
        <w:jc w:val="center"/>
        <w:rPr>
          <w:rFonts w:ascii="Times New Roman" w:hAnsi="Times New Roman"/>
          <w:sz w:val="28"/>
          <w:szCs w:val="28"/>
        </w:rPr>
      </w:pPr>
    </w:p>
    <w:p w:rsidR="00650FC6" w:rsidRDefault="00593B5E" w:rsidP="00650FC6">
      <w:pPr>
        <w:spacing w:after="0" w:line="0" w:lineRule="atLeast"/>
        <w:jc w:val="both"/>
        <w:rPr>
          <w:rFonts w:ascii="Times New Roman" w:hAnsi="Times New Roman"/>
          <w:sz w:val="28"/>
          <w:szCs w:val="28"/>
        </w:rPr>
      </w:pPr>
      <w:r>
        <w:rPr>
          <w:rFonts w:ascii="Times New Roman" w:hAnsi="Times New Roman"/>
          <w:sz w:val="28"/>
          <w:szCs w:val="28"/>
        </w:rPr>
        <w:t>25</w:t>
      </w:r>
      <w:r w:rsidR="00650FC6">
        <w:rPr>
          <w:rFonts w:ascii="Times New Roman" w:hAnsi="Times New Roman"/>
          <w:sz w:val="28"/>
          <w:szCs w:val="28"/>
        </w:rPr>
        <w:t>.</w:t>
      </w:r>
      <w:r>
        <w:rPr>
          <w:rFonts w:ascii="Times New Roman" w:hAnsi="Times New Roman"/>
          <w:sz w:val="28"/>
          <w:szCs w:val="28"/>
        </w:rPr>
        <w:t>08</w:t>
      </w:r>
      <w:r w:rsidR="00650FC6">
        <w:rPr>
          <w:rFonts w:ascii="Times New Roman" w:hAnsi="Times New Roman"/>
          <w:sz w:val="28"/>
          <w:szCs w:val="28"/>
        </w:rPr>
        <w:t>.2014                                    с</w:t>
      </w:r>
      <w:proofErr w:type="gramStart"/>
      <w:r w:rsidR="00650FC6">
        <w:rPr>
          <w:rFonts w:ascii="Times New Roman" w:hAnsi="Times New Roman"/>
          <w:sz w:val="28"/>
          <w:szCs w:val="28"/>
        </w:rPr>
        <w:t xml:space="preserve"> .</w:t>
      </w:r>
      <w:proofErr w:type="gramEnd"/>
      <w:r w:rsidR="00650FC6">
        <w:rPr>
          <w:rFonts w:ascii="Times New Roman" w:hAnsi="Times New Roman"/>
          <w:sz w:val="28"/>
          <w:szCs w:val="28"/>
        </w:rPr>
        <w:t>Лебедево                               № 11</w:t>
      </w:r>
      <w:r>
        <w:rPr>
          <w:rFonts w:ascii="Times New Roman" w:hAnsi="Times New Roman"/>
          <w:sz w:val="28"/>
          <w:szCs w:val="28"/>
        </w:rPr>
        <w:t>3-П</w:t>
      </w:r>
    </w:p>
    <w:p w:rsidR="00650FC6" w:rsidRDefault="00650FC6" w:rsidP="00650FC6">
      <w:pPr>
        <w:spacing w:after="0" w:line="0" w:lineRule="atLeast"/>
        <w:jc w:val="both"/>
        <w:rPr>
          <w:rFonts w:ascii="Times New Roman" w:hAnsi="Times New Roman"/>
          <w:sz w:val="28"/>
          <w:szCs w:val="28"/>
        </w:rPr>
      </w:pPr>
    </w:p>
    <w:p w:rsidR="00650FC6" w:rsidRDefault="00650FC6" w:rsidP="00650FC6">
      <w:pPr>
        <w:spacing w:after="0" w:line="0" w:lineRule="atLeast"/>
        <w:jc w:val="both"/>
        <w:rPr>
          <w:rFonts w:ascii="Times New Roman" w:hAnsi="Times New Roman"/>
          <w:sz w:val="28"/>
          <w:szCs w:val="28"/>
        </w:rPr>
      </w:pPr>
    </w:p>
    <w:p w:rsidR="00593B5E" w:rsidRPr="00593B5E" w:rsidRDefault="00593B5E" w:rsidP="00593B5E">
      <w:pPr>
        <w:autoSpaceDE w:val="0"/>
        <w:autoSpaceDN w:val="0"/>
        <w:adjustRightInd w:val="0"/>
        <w:jc w:val="center"/>
        <w:rPr>
          <w:rFonts w:ascii="Times New Roman" w:eastAsia="Times New Roman" w:hAnsi="Times New Roman" w:cs="Times New Roman"/>
          <w:color w:val="000000"/>
          <w:sz w:val="28"/>
          <w:szCs w:val="28"/>
        </w:rPr>
      </w:pPr>
      <w:proofErr w:type="gramStart"/>
      <w:r w:rsidRPr="00593B5E">
        <w:rPr>
          <w:rFonts w:ascii="Times New Roman" w:eastAsia="Calibri" w:hAnsi="Times New Roman" w:cs="Times New Roman"/>
          <w:sz w:val="28"/>
          <w:szCs w:val="28"/>
          <w:lang w:eastAsia="en-US"/>
        </w:rPr>
        <w:t xml:space="preserve">О внесении изменений в постановление администрации </w:t>
      </w:r>
      <w:r>
        <w:rPr>
          <w:rFonts w:ascii="Times New Roman" w:eastAsia="Calibri" w:hAnsi="Times New Roman" w:cs="Times New Roman"/>
          <w:sz w:val="28"/>
          <w:szCs w:val="28"/>
          <w:lang w:eastAsia="en-US"/>
        </w:rPr>
        <w:t>Лебедевского</w:t>
      </w:r>
      <w:r w:rsidRPr="00593B5E">
        <w:rPr>
          <w:rFonts w:ascii="Times New Roman" w:eastAsia="Calibri" w:hAnsi="Times New Roman" w:cs="Times New Roman"/>
          <w:sz w:val="28"/>
          <w:szCs w:val="28"/>
          <w:lang w:eastAsia="en-US"/>
        </w:rPr>
        <w:t xml:space="preserve"> сельсовета </w:t>
      </w:r>
      <w:proofErr w:type="spellStart"/>
      <w:r w:rsidRPr="00593B5E">
        <w:rPr>
          <w:rFonts w:ascii="Times New Roman" w:eastAsia="Calibri" w:hAnsi="Times New Roman" w:cs="Times New Roman"/>
          <w:sz w:val="28"/>
          <w:szCs w:val="28"/>
          <w:lang w:eastAsia="en-US"/>
        </w:rPr>
        <w:t>Тогучинского</w:t>
      </w:r>
      <w:proofErr w:type="spellEnd"/>
      <w:r w:rsidRPr="00593B5E">
        <w:rPr>
          <w:rFonts w:ascii="Times New Roman" w:eastAsia="Calibri" w:hAnsi="Times New Roman" w:cs="Times New Roman"/>
          <w:sz w:val="28"/>
          <w:szCs w:val="28"/>
          <w:lang w:eastAsia="en-US"/>
        </w:rPr>
        <w:t xml:space="preserve"> района Новосибирской области  от </w:t>
      </w:r>
      <w:r>
        <w:rPr>
          <w:rFonts w:ascii="Times New Roman" w:eastAsia="Calibri" w:hAnsi="Times New Roman" w:cs="Times New Roman"/>
          <w:sz w:val="28"/>
          <w:szCs w:val="28"/>
          <w:lang w:eastAsia="en-US"/>
        </w:rPr>
        <w:t>09.04.</w:t>
      </w:r>
      <w:r w:rsidRPr="00593B5E">
        <w:rPr>
          <w:rFonts w:ascii="Times New Roman" w:eastAsia="Calibri" w:hAnsi="Times New Roman" w:cs="Times New Roman"/>
          <w:sz w:val="28"/>
          <w:szCs w:val="28"/>
          <w:lang w:eastAsia="en-US"/>
        </w:rPr>
        <w:t xml:space="preserve"> 2013 г. №</w:t>
      </w:r>
      <w:r>
        <w:rPr>
          <w:rFonts w:ascii="Times New Roman" w:eastAsia="Calibri" w:hAnsi="Times New Roman" w:cs="Times New Roman"/>
          <w:sz w:val="28"/>
          <w:szCs w:val="28"/>
          <w:lang w:eastAsia="en-US"/>
        </w:rPr>
        <w:t>47</w:t>
      </w:r>
      <w:r w:rsidRPr="00593B5E">
        <w:rPr>
          <w:rFonts w:ascii="Times New Roman" w:eastAsia="Calibri" w:hAnsi="Times New Roman" w:cs="Times New Roman"/>
          <w:sz w:val="28"/>
          <w:szCs w:val="28"/>
          <w:lang w:eastAsia="en-US"/>
        </w:rPr>
        <w:t xml:space="preserve"> «</w:t>
      </w:r>
      <w:r w:rsidRPr="00593B5E">
        <w:rPr>
          <w:rFonts w:ascii="Times New Roman" w:eastAsia="Times New Roman" w:hAnsi="Times New Roman" w:cs="Times New Roman"/>
          <w:sz w:val="28"/>
          <w:szCs w:val="24"/>
        </w:rPr>
        <w:t xml:space="preserve">О Порядке </w:t>
      </w:r>
      <w:r w:rsidRPr="00593B5E">
        <w:rPr>
          <w:rFonts w:ascii="Times New Roman" w:eastAsia="Times New Roman" w:hAnsi="Times New Roman" w:cs="Times New Roman"/>
          <w:bCs/>
          <w:sz w:val="28"/>
          <w:szCs w:val="28"/>
        </w:rPr>
        <w:t>предоставления лицом,</w:t>
      </w:r>
      <w:r w:rsidRPr="00593B5E">
        <w:rPr>
          <w:rFonts w:ascii="Times New Roman" w:eastAsia="Times New Roman" w:hAnsi="Times New Roman" w:cs="Times New Roman"/>
          <w:sz w:val="28"/>
          <w:szCs w:val="28"/>
        </w:rPr>
        <w:t xml:space="preserve"> поступающим  на должность </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руководителя муниципального  учреждения</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Новосибирской области, а также руководителем</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 муниципального учреждения</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Новосибирской области сведений о своих доходах, </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об имуществе и обязательствах имущественного</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 характера и о доходах, об имуществе и</w:t>
      </w:r>
      <w:proofErr w:type="gramEnd"/>
      <w:r w:rsidRPr="00593B5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roofErr w:type="gramStart"/>
      <w:r w:rsidRPr="00593B5E">
        <w:rPr>
          <w:rFonts w:ascii="Times New Roman" w:eastAsia="Times New Roman" w:hAnsi="Times New Roman" w:cs="Times New Roman"/>
          <w:sz w:val="28"/>
          <w:szCs w:val="28"/>
        </w:rPr>
        <w:t>обязательствах</w:t>
      </w:r>
      <w:proofErr w:type="gramEnd"/>
      <w:r w:rsidRPr="00593B5E">
        <w:rPr>
          <w:rFonts w:ascii="Times New Roman" w:eastAsia="Times New Roman" w:hAnsi="Times New Roman" w:cs="Times New Roman"/>
          <w:sz w:val="28"/>
          <w:szCs w:val="28"/>
        </w:rPr>
        <w:t xml:space="preserve"> имущественного характера</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супруги (супруга) и </w:t>
      </w:r>
      <w:r>
        <w:rPr>
          <w:rFonts w:ascii="Times New Roman" w:eastAsia="Times New Roman" w:hAnsi="Times New Roman" w:cs="Times New Roman"/>
          <w:sz w:val="28"/>
          <w:szCs w:val="28"/>
        </w:rPr>
        <w:t>н</w:t>
      </w:r>
      <w:r w:rsidRPr="00593B5E">
        <w:rPr>
          <w:rFonts w:ascii="Times New Roman" w:eastAsia="Times New Roman" w:hAnsi="Times New Roman" w:cs="Times New Roman"/>
          <w:sz w:val="28"/>
          <w:szCs w:val="28"/>
        </w:rPr>
        <w:t>есовершеннолетних детей</w:t>
      </w:r>
      <w:r w:rsidRPr="00593B5E">
        <w:rPr>
          <w:rFonts w:ascii="Times New Roman" w:eastAsia="Calibri" w:hAnsi="Times New Roman" w:cs="Times New Roman"/>
          <w:bCs/>
          <w:sz w:val="28"/>
          <w:szCs w:val="28"/>
          <w:lang w:eastAsia="en-US"/>
        </w:rPr>
        <w:t>»</w:t>
      </w:r>
    </w:p>
    <w:p w:rsidR="00593B5E" w:rsidRDefault="00593B5E" w:rsidP="00593B5E">
      <w:pPr>
        <w:shd w:val="clear" w:color="auto" w:fill="FFFFFF"/>
        <w:spacing w:after="225" w:line="252" w:lineRule="atLeast"/>
        <w:ind w:firstLine="709"/>
        <w:jc w:val="both"/>
        <w:rPr>
          <w:rFonts w:ascii="Times New Roman" w:eastAsia="Calibri" w:hAnsi="Times New Roman" w:cs="Times New Roman"/>
          <w:sz w:val="28"/>
          <w:szCs w:val="28"/>
          <w:lang w:eastAsia="en-US"/>
        </w:rPr>
      </w:pPr>
      <w:proofErr w:type="gramStart"/>
      <w:r w:rsidRPr="00593B5E">
        <w:rPr>
          <w:rFonts w:ascii="Times New Roman" w:eastAsia="Times New Roman" w:hAnsi="Times New Roman" w:cs="Times New Roman"/>
          <w:color w:val="000000"/>
          <w:sz w:val="28"/>
          <w:szCs w:val="28"/>
        </w:rPr>
        <w:t>В соответствии с Федеральным </w:t>
      </w:r>
      <w:hyperlink r:id="rId5" w:history="1">
        <w:r w:rsidRPr="00593B5E">
          <w:rPr>
            <w:rFonts w:ascii="Times New Roman" w:eastAsia="Times New Roman" w:hAnsi="Times New Roman" w:cs="Times New Roman"/>
            <w:sz w:val="28"/>
            <w:szCs w:val="28"/>
            <w:u w:val="single"/>
          </w:rPr>
          <w:t>законом</w:t>
        </w:r>
      </w:hyperlink>
      <w:r w:rsidRPr="00593B5E">
        <w:rPr>
          <w:rFonts w:ascii="Times New Roman" w:eastAsia="Times New Roman" w:hAnsi="Times New Roman" w:cs="Times New Roman"/>
          <w:color w:val="000000"/>
          <w:sz w:val="28"/>
          <w:szCs w:val="28"/>
        </w:rPr>
        <w:t> от 03.12.2012 № 230-ФЗ "О контроле за соответствием расходов лиц, замещающих государственные должности, и иных лиц их доходам", </w:t>
      </w:r>
      <w:hyperlink r:id="rId6" w:history="1">
        <w:r w:rsidRPr="00593B5E">
          <w:rPr>
            <w:rFonts w:ascii="Times New Roman" w:eastAsia="Times New Roman" w:hAnsi="Times New Roman" w:cs="Times New Roman"/>
            <w:sz w:val="28"/>
            <w:szCs w:val="28"/>
            <w:u w:val="single"/>
          </w:rPr>
          <w:t>Законом</w:t>
        </w:r>
      </w:hyperlink>
      <w:r w:rsidRPr="00593B5E">
        <w:rPr>
          <w:rFonts w:ascii="Times New Roman" w:eastAsia="Times New Roman" w:hAnsi="Times New Roman" w:cs="Times New Roman"/>
          <w:color w:val="000000"/>
          <w:sz w:val="28"/>
          <w:szCs w:val="28"/>
        </w:rPr>
        <w:t> Новосибирской области от</w:t>
      </w:r>
      <w:r w:rsidR="0037481F">
        <w:rPr>
          <w:rFonts w:ascii="Times New Roman" w:eastAsia="Times New Roman" w:hAnsi="Times New Roman" w:cs="Times New Roman"/>
          <w:color w:val="000000"/>
          <w:sz w:val="28"/>
          <w:szCs w:val="28"/>
        </w:rPr>
        <w:t xml:space="preserve"> </w:t>
      </w:r>
      <w:hyperlink r:id="rId7" w:history="1">
        <w:r w:rsidRPr="0037481F">
          <w:rPr>
            <w:rFonts w:ascii="Times New Roman" w:eastAsia="Times New Roman" w:hAnsi="Times New Roman" w:cs="Times New Roman"/>
            <w:sz w:val="28"/>
            <w:szCs w:val="28"/>
            <w:u w:val="single"/>
          </w:rPr>
          <w:t>25.04.2013г № 324-ОЗ</w:t>
        </w:r>
      </w:hyperlink>
      <w:r w:rsidRPr="00593B5E">
        <w:rPr>
          <w:rFonts w:ascii="Times New Roman" w:eastAsia="Times New Roman" w:hAnsi="Times New Roman" w:cs="Times New Roman"/>
          <w:color w:val="000000"/>
          <w:sz w:val="28"/>
          <w:szCs w:val="28"/>
        </w:rPr>
        <w:t>"Об отдельных вопросах осуществления контроля за соответствием расходов лиц, замещающих муниципальные должности на постоянной основе, их супруг (супругов) и несовершеннолетних детей их доходам", </w:t>
      </w:r>
      <w:hyperlink r:id="rId8" w:history="1">
        <w:r w:rsidRPr="00593B5E">
          <w:rPr>
            <w:rFonts w:ascii="Times New Roman" w:eastAsia="Times New Roman" w:hAnsi="Times New Roman" w:cs="Times New Roman"/>
            <w:sz w:val="28"/>
            <w:szCs w:val="28"/>
            <w:u w:val="single"/>
          </w:rPr>
          <w:t>постановлением</w:t>
        </w:r>
      </w:hyperlink>
      <w:r w:rsidRPr="00593B5E">
        <w:rPr>
          <w:rFonts w:ascii="Times New Roman" w:eastAsia="Times New Roman" w:hAnsi="Times New Roman" w:cs="Times New Roman"/>
          <w:color w:val="000000"/>
          <w:sz w:val="28"/>
          <w:szCs w:val="28"/>
        </w:rPr>
        <w:t> Губернатора Новосибирской области от </w:t>
      </w:r>
      <w:hyperlink r:id="rId9" w:history="1">
        <w:r w:rsidRPr="0037481F">
          <w:rPr>
            <w:rFonts w:ascii="Times New Roman" w:eastAsia="Times New Roman" w:hAnsi="Times New Roman" w:cs="Times New Roman"/>
            <w:sz w:val="28"/>
            <w:szCs w:val="28"/>
            <w:u w:val="single"/>
          </w:rPr>
          <w:t>29.05.2013 № 136</w:t>
        </w:r>
      </w:hyperlink>
      <w:r w:rsidRPr="0037481F">
        <w:rPr>
          <w:rFonts w:ascii="Times New Roman" w:eastAsia="Times New Roman" w:hAnsi="Times New Roman" w:cs="Times New Roman"/>
          <w:sz w:val="28"/>
          <w:szCs w:val="28"/>
        </w:rPr>
        <w:t> </w:t>
      </w:r>
      <w:r w:rsidRPr="00593B5E">
        <w:rPr>
          <w:rFonts w:ascii="Times New Roman" w:eastAsia="Times New Roman" w:hAnsi="Times New Roman" w:cs="Times New Roman"/>
          <w:color w:val="000000"/>
          <w:sz w:val="28"/>
          <w:szCs w:val="28"/>
        </w:rPr>
        <w:t>"О</w:t>
      </w:r>
      <w:proofErr w:type="gramEnd"/>
      <w:r w:rsidRPr="00593B5E">
        <w:rPr>
          <w:rFonts w:ascii="Times New Roman" w:eastAsia="Times New Roman" w:hAnsi="Times New Roman" w:cs="Times New Roman"/>
          <w:color w:val="000000"/>
          <w:sz w:val="28"/>
          <w:szCs w:val="28"/>
        </w:rPr>
        <w:t xml:space="preserve"> </w:t>
      </w:r>
      <w:proofErr w:type="gramStart"/>
      <w:r w:rsidRPr="00593B5E">
        <w:rPr>
          <w:rFonts w:ascii="Times New Roman" w:eastAsia="Times New Roman" w:hAnsi="Times New Roman" w:cs="Times New Roman"/>
          <w:color w:val="000000"/>
          <w:sz w:val="28"/>
          <w:szCs w:val="28"/>
        </w:rPr>
        <w:t>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rsidRPr="00593B5E">
        <w:rPr>
          <w:rFonts w:ascii="Times New Roman" w:eastAsia="Calibri" w:hAnsi="Times New Roman" w:cs="Times New Roman"/>
          <w:sz w:val="28"/>
          <w:szCs w:val="28"/>
          <w:lang w:eastAsia="en-US"/>
        </w:rPr>
        <w:t xml:space="preserve">, </w:t>
      </w:r>
      <w:r w:rsidRPr="00593B5E">
        <w:rPr>
          <w:rFonts w:ascii="Times New Roman" w:eastAsia="Calibri" w:hAnsi="Times New Roman" w:cs="Times New Roman"/>
          <w:color w:val="000000"/>
          <w:sz w:val="28"/>
          <w:szCs w:val="28"/>
          <w:lang w:eastAsia="en-US"/>
        </w:rPr>
        <w:t xml:space="preserve"> </w:t>
      </w:r>
      <w:r w:rsidRPr="00593B5E">
        <w:rPr>
          <w:rFonts w:ascii="Times New Roman" w:eastAsia="Calibri" w:hAnsi="Times New Roman" w:cs="Times New Roman"/>
          <w:sz w:val="28"/>
          <w:szCs w:val="28"/>
          <w:lang w:eastAsia="en-US"/>
        </w:rPr>
        <w:t xml:space="preserve"> администрация </w:t>
      </w:r>
      <w:r w:rsidR="00B2035A">
        <w:rPr>
          <w:rFonts w:ascii="Times New Roman" w:eastAsia="Calibri" w:hAnsi="Times New Roman" w:cs="Times New Roman"/>
          <w:sz w:val="28"/>
          <w:szCs w:val="28"/>
          <w:lang w:eastAsia="en-US"/>
        </w:rPr>
        <w:t>Лебедевского</w:t>
      </w:r>
      <w:r w:rsidRPr="00593B5E">
        <w:rPr>
          <w:rFonts w:ascii="Times New Roman" w:eastAsia="Calibri" w:hAnsi="Times New Roman" w:cs="Times New Roman"/>
          <w:sz w:val="28"/>
          <w:szCs w:val="28"/>
          <w:lang w:eastAsia="en-US"/>
        </w:rPr>
        <w:t xml:space="preserve"> сельсовета </w:t>
      </w:r>
      <w:proofErr w:type="spellStart"/>
      <w:r w:rsidRPr="00593B5E">
        <w:rPr>
          <w:rFonts w:ascii="Times New Roman" w:eastAsia="Calibri" w:hAnsi="Times New Roman" w:cs="Times New Roman"/>
          <w:sz w:val="28"/>
          <w:szCs w:val="28"/>
          <w:lang w:eastAsia="en-US"/>
        </w:rPr>
        <w:t>Тогучинского</w:t>
      </w:r>
      <w:proofErr w:type="spellEnd"/>
      <w:r w:rsidRPr="00593B5E">
        <w:rPr>
          <w:rFonts w:ascii="Times New Roman" w:eastAsia="Calibri" w:hAnsi="Times New Roman" w:cs="Times New Roman"/>
          <w:sz w:val="28"/>
          <w:szCs w:val="28"/>
          <w:lang w:eastAsia="en-US"/>
        </w:rPr>
        <w:t xml:space="preserve"> района Новосибирской области</w:t>
      </w:r>
      <w:proofErr w:type="gramEnd"/>
    </w:p>
    <w:p w:rsidR="00593B5E" w:rsidRPr="00593B5E" w:rsidRDefault="00593B5E" w:rsidP="00593B5E">
      <w:pPr>
        <w:shd w:val="clear" w:color="auto" w:fill="FFFFFF"/>
        <w:spacing w:after="225" w:line="252" w:lineRule="atLeast"/>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ПОСТАНОВЛЯЕТ</w:t>
      </w:r>
      <w:r w:rsidRPr="00593B5E">
        <w:rPr>
          <w:rFonts w:ascii="Times New Roman" w:eastAsia="Calibri" w:hAnsi="Times New Roman" w:cs="Times New Roman"/>
          <w:sz w:val="28"/>
          <w:szCs w:val="28"/>
          <w:lang w:eastAsia="en-US"/>
        </w:rPr>
        <w:t>:</w:t>
      </w:r>
    </w:p>
    <w:p w:rsidR="00593B5E" w:rsidRPr="00593B5E" w:rsidRDefault="00593B5E" w:rsidP="00593B5E">
      <w:pPr>
        <w:numPr>
          <w:ilvl w:val="0"/>
          <w:numId w:val="2"/>
        </w:numPr>
        <w:spacing w:after="0"/>
        <w:ind w:left="0" w:firstLine="567"/>
        <w:contextualSpacing/>
        <w:jc w:val="both"/>
        <w:rPr>
          <w:rFonts w:ascii="Times New Roman" w:eastAsia="Calibri" w:hAnsi="Times New Roman" w:cs="Times New Roman"/>
          <w:sz w:val="28"/>
          <w:szCs w:val="28"/>
          <w:lang w:eastAsia="en-US"/>
        </w:rPr>
      </w:pPr>
      <w:proofErr w:type="gramStart"/>
      <w:r w:rsidRPr="00593B5E">
        <w:rPr>
          <w:rFonts w:ascii="Times New Roman" w:eastAsia="Calibri" w:hAnsi="Times New Roman" w:cs="Times New Roman"/>
          <w:sz w:val="28"/>
          <w:szCs w:val="28"/>
          <w:lang w:eastAsia="en-US"/>
        </w:rPr>
        <w:t xml:space="preserve">Внести следующие изменения в постановление администрации </w:t>
      </w:r>
      <w:r>
        <w:rPr>
          <w:rFonts w:ascii="Times New Roman" w:eastAsia="Calibri" w:hAnsi="Times New Roman" w:cs="Times New Roman"/>
          <w:sz w:val="28"/>
          <w:szCs w:val="28"/>
          <w:lang w:eastAsia="en-US"/>
        </w:rPr>
        <w:t xml:space="preserve">Лебедевского </w:t>
      </w:r>
      <w:r w:rsidRPr="00593B5E">
        <w:rPr>
          <w:rFonts w:ascii="Times New Roman" w:eastAsia="Calibri" w:hAnsi="Times New Roman" w:cs="Times New Roman"/>
          <w:sz w:val="28"/>
          <w:szCs w:val="28"/>
          <w:lang w:eastAsia="en-US"/>
        </w:rPr>
        <w:t xml:space="preserve">сельсовета </w:t>
      </w:r>
      <w:proofErr w:type="spellStart"/>
      <w:r w:rsidRPr="00593B5E">
        <w:rPr>
          <w:rFonts w:ascii="Times New Roman" w:eastAsia="Calibri" w:hAnsi="Times New Roman" w:cs="Times New Roman"/>
          <w:sz w:val="28"/>
          <w:szCs w:val="28"/>
          <w:lang w:eastAsia="en-US"/>
        </w:rPr>
        <w:t>Тогучинского</w:t>
      </w:r>
      <w:proofErr w:type="spellEnd"/>
      <w:r w:rsidRPr="00593B5E">
        <w:rPr>
          <w:rFonts w:ascii="Times New Roman" w:eastAsia="Calibri" w:hAnsi="Times New Roman" w:cs="Times New Roman"/>
          <w:sz w:val="28"/>
          <w:szCs w:val="28"/>
          <w:lang w:eastAsia="en-US"/>
        </w:rPr>
        <w:t xml:space="preserve"> района Новосибирской области  от </w:t>
      </w:r>
      <w:r>
        <w:rPr>
          <w:rFonts w:ascii="Times New Roman" w:eastAsia="Calibri" w:hAnsi="Times New Roman" w:cs="Times New Roman"/>
          <w:sz w:val="28"/>
          <w:szCs w:val="28"/>
          <w:lang w:eastAsia="en-US"/>
        </w:rPr>
        <w:t>09.04.</w:t>
      </w:r>
      <w:r w:rsidRPr="00593B5E">
        <w:rPr>
          <w:rFonts w:ascii="Times New Roman" w:eastAsia="Calibri" w:hAnsi="Times New Roman" w:cs="Times New Roman"/>
          <w:sz w:val="28"/>
          <w:szCs w:val="28"/>
          <w:lang w:eastAsia="en-US"/>
        </w:rPr>
        <w:t xml:space="preserve"> 2013 г. №</w:t>
      </w:r>
      <w:r>
        <w:rPr>
          <w:rFonts w:ascii="Times New Roman" w:eastAsia="Calibri" w:hAnsi="Times New Roman" w:cs="Times New Roman"/>
          <w:sz w:val="28"/>
          <w:szCs w:val="28"/>
          <w:lang w:eastAsia="en-US"/>
        </w:rPr>
        <w:t>47</w:t>
      </w:r>
      <w:r w:rsidRPr="00593B5E">
        <w:rPr>
          <w:rFonts w:ascii="Times New Roman" w:eastAsia="Calibri" w:hAnsi="Times New Roman" w:cs="Times New Roman"/>
          <w:sz w:val="28"/>
          <w:szCs w:val="28"/>
          <w:lang w:eastAsia="en-US"/>
        </w:rPr>
        <w:t xml:space="preserve"> «</w:t>
      </w:r>
      <w:r w:rsidRPr="00593B5E">
        <w:rPr>
          <w:rFonts w:ascii="Times New Roman" w:eastAsia="Times New Roman" w:hAnsi="Times New Roman" w:cs="Times New Roman"/>
          <w:sz w:val="28"/>
          <w:szCs w:val="24"/>
        </w:rPr>
        <w:t xml:space="preserve">О Порядке </w:t>
      </w:r>
      <w:r w:rsidRPr="00593B5E">
        <w:rPr>
          <w:rFonts w:ascii="Times New Roman" w:eastAsia="Times New Roman" w:hAnsi="Times New Roman" w:cs="Times New Roman"/>
          <w:bCs/>
          <w:sz w:val="28"/>
          <w:szCs w:val="28"/>
        </w:rPr>
        <w:t>предоставления лицом,</w:t>
      </w:r>
      <w:r w:rsidRPr="00593B5E">
        <w:rPr>
          <w:rFonts w:ascii="Times New Roman" w:eastAsia="Times New Roman" w:hAnsi="Times New Roman" w:cs="Times New Roman"/>
          <w:sz w:val="28"/>
          <w:szCs w:val="28"/>
        </w:rPr>
        <w:t xml:space="preserve"> поступающим  на должность </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руководителя муниципального  учреждения</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Новосибирской области, а также руководителем</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 муниципального учреждения</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Новосибирской области сведений о своих доходах, </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об </w:t>
      </w:r>
      <w:r w:rsidRPr="00593B5E">
        <w:rPr>
          <w:rFonts w:ascii="Times New Roman" w:eastAsia="Times New Roman" w:hAnsi="Times New Roman" w:cs="Times New Roman"/>
          <w:sz w:val="28"/>
          <w:szCs w:val="28"/>
        </w:rPr>
        <w:lastRenderedPageBreak/>
        <w:t>имуществе и обязательствах имущественного</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 характера и о доходах, об имуществе и</w:t>
      </w:r>
      <w:proofErr w:type="gramEnd"/>
      <w:r w:rsidRPr="00593B5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roofErr w:type="gramStart"/>
      <w:r w:rsidRPr="00593B5E">
        <w:rPr>
          <w:rFonts w:ascii="Times New Roman" w:eastAsia="Times New Roman" w:hAnsi="Times New Roman" w:cs="Times New Roman"/>
          <w:sz w:val="28"/>
          <w:szCs w:val="28"/>
        </w:rPr>
        <w:t>обязательствах</w:t>
      </w:r>
      <w:proofErr w:type="gramEnd"/>
      <w:r w:rsidRPr="00593B5E">
        <w:rPr>
          <w:rFonts w:ascii="Times New Roman" w:eastAsia="Times New Roman" w:hAnsi="Times New Roman" w:cs="Times New Roman"/>
          <w:sz w:val="28"/>
          <w:szCs w:val="28"/>
        </w:rPr>
        <w:t xml:space="preserve"> имущественного характера</w:t>
      </w:r>
      <w:r>
        <w:rPr>
          <w:rFonts w:ascii="Times New Roman" w:eastAsia="Times New Roman" w:hAnsi="Times New Roman" w:cs="Times New Roman"/>
          <w:sz w:val="28"/>
          <w:szCs w:val="28"/>
        </w:rPr>
        <w:t xml:space="preserve"> </w:t>
      </w:r>
      <w:r w:rsidRPr="00593B5E">
        <w:rPr>
          <w:rFonts w:ascii="Times New Roman" w:eastAsia="Times New Roman" w:hAnsi="Times New Roman" w:cs="Times New Roman"/>
          <w:sz w:val="28"/>
          <w:szCs w:val="28"/>
        </w:rPr>
        <w:t xml:space="preserve">супруги (супруга) и </w:t>
      </w:r>
      <w:r>
        <w:rPr>
          <w:rFonts w:ascii="Times New Roman" w:eastAsia="Times New Roman" w:hAnsi="Times New Roman" w:cs="Times New Roman"/>
          <w:sz w:val="28"/>
          <w:szCs w:val="28"/>
        </w:rPr>
        <w:t>н</w:t>
      </w:r>
      <w:r w:rsidRPr="00593B5E">
        <w:rPr>
          <w:rFonts w:ascii="Times New Roman" w:eastAsia="Times New Roman" w:hAnsi="Times New Roman" w:cs="Times New Roman"/>
          <w:sz w:val="28"/>
          <w:szCs w:val="28"/>
        </w:rPr>
        <w:t>есовершеннолетних детей</w:t>
      </w:r>
      <w:r w:rsidRPr="00593B5E">
        <w:rPr>
          <w:rFonts w:ascii="Times New Roman" w:eastAsia="Calibri" w:hAnsi="Times New Roman" w:cs="Times New Roman"/>
          <w:bCs/>
          <w:sz w:val="28"/>
          <w:szCs w:val="28"/>
          <w:lang w:eastAsia="en-US"/>
        </w:rPr>
        <w:t>»</w:t>
      </w:r>
      <w:r w:rsidRPr="00593B5E">
        <w:rPr>
          <w:rFonts w:ascii="Times New Roman" w:eastAsia="Times New Roman" w:hAnsi="Times New Roman" w:cs="Times New Roman"/>
          <w:bCs/>
          <w:color w:val="000000"/>
          <w:sz w:val="28"/>
          <w:szCs w:val="28"/>
        </w:rPr>
        <w:t xml:space="preserve"> (</w:t>
      </w:r>
      <w:r w:rsidRPr="00593B5E">
        <w:rPr>
          <w:rFonts w:ascii="Times New Roman" w:eastAsia="Calibri" w:hAnsi="Times New Roman" w:cs="Times New Roman"/>
          <w:sz w:val="28"/>
          <w:szCs w:val="28"/>
          <w:lang w:eastAsia="en-US"/>
        </w:rPr>
        <w:t>далее – Порядок):</w:t>
      </w:r>
    </w:p>
    <w:p w:rsidR="00593B5E" w:rsidRPr="00593B5E" w:rsidRDefault="00593B5E" w:rsidP="00593B5E">
      <w:pPr>
        <w:spacing w:after="0"/>
        <w:ind w:firstLine="567"/>
        <w:jc w:val="both"/>
        <w:rPr>
          <w:rFonts w:ascii="Times New Roman" w:eastAsia="Calibri" w:hAnsi="Times New Roman" w:cs="Times New Roman"/>
          <w:sz w:val="28"/>
          <w:szCs w:val="28"/>
          <w:lang w:eastAsia="en-US"/>
        </w:rPr>
      </w:pPr>
      <w:r w:rsidRPr="00593B5E">
        <w:rPr>
          <w:rFonts w:ascii="Times New Roman" w:eastAsia="Calibri" w:hAnsi="Times New Roman" w:cs="Times New Roman"/>
          <w:sz w:val="28"/>
          <w:szCs w:val="28"/>
          <w:lang w:eastAsia="en-US"/>
        </w:rPr>
        <w:t>1.1. Пункты 5, 6 Порядка исключить.</w:t>
      </w:r>
    </w:p>
    <w:p w:rsidR="00593B5E" w:rsidRPr="00593B5E" w:rsidRDefault="00593B5E" w:rsidP="00593B5E">
      <w:pPr>
        <w:spacing w:after="0" w:line="240" w:lineRule="atLeast"/>
        <w:ind w:firstLine="567"/>
        <w:jc w:val="both"/>
        <w:rPr>
          <w:rFonts w:ascii="Times New Roman" w:eastAsia="Calibri" w:hAnsi="Times New Roman" w:cs="Times New Roman"/>
          <w:sz w:val="28"/>
          <w:szCs w:val="28"/>
          <w:lang w:eastAsia="en-US"/>
        </w:rPr>
      </w:pPr>
      <w:r w:rsidRPr="00593B5E">
        <w:rPr>
          <w:rFonts w:ascii="Times New Roman" w:eastAsia="Calibri" w:hAnsi="Times New Roman" w:cs="Times New Roman"/>
          <w:sz w:val="28"/>
          <w:szCs w:val="28"/>
          <w:lang w:eastAsia="en-US"/>
        </w:rPr>
        <w:t>2. Опубликовать настоящее постановление в периодическом печатном издании органа местного самоуправления «</w:t>
      </w:r>
      <w:r>
        <w:rPr>
          <w:rFonts w:ascii="Times New Roman" w:eastAsia="Calibri" w:hAnsi="Times New Roman" w:cs="Times New Roman"/>
          <w:sz w:val="28"/>
          <w:szCs w:val="28"/>
          <w:lang w:eastAsia="en-US"/>
        </w:rPr>
        <w:t>Лебедевский Вестник</w:t>
      </w:r>
      <w:r w:rsidRPr="00593B5E">
        <w:rPr>
          <w:rFonts w:ascii="Times New Roman" w:eastAsia="Calibri" w:hAnsi="Times New Roman" w:cs="Times New Roman"/>
          <w:sz w:val="28"/>
          <w:szCs w:val="28"/>
          <w:lang w:eastAsia="en-US"/>
        </w:rPr>
        <w:t>».</w:t>
      </w:r>
    </w:p>
    <w:p w:rsidR="00593B5E" w:rsidRDefault="00593B5E" w:rsidP="00593B5E">
      <w:pPr>
        <w:spacing w:after="0"/>
        <w:ind w:firstLine="567"/>
        <w:jc w:val="both"/>
        <w:rPr>
          <w:rFonts w:ascii="Times New Roman" w:eastAsia="Calibri" w:hAnsi="Times New Roman" w:cs="Times New Roman"/>
          <w:sz w:val="28"/>
          <w:szCs w:val="28"/>
          <w:lang w:eastAsia="en-US"/>
        </w:rPr>
      </w:pPr>
      <w:r w:rsidRPr="00593B5E">
        <w:rPr>
          <w:rFonts w:ascii="Times New Roman" w:eastAsia="Calibri" w:hAnsi="Times New Roman" w:cs="Times New Roman"/>
          <w:sz w:val="28"/>
          <w:szCs w:val="28"/>
          <w:lang w:eastAsia="en-US"/>
        </w:rPr>
        <w:t>3.</w:t>
      </w:r>
      <w:proofErr w:type="gramStart"/>
      <w:r w:rsidRPr="00593B5E">
        <w:rPr>
          <w:rFonts w:ascii="Times New Roman" w:eastAsia="Calibri" w:hAnsi="Times New Roman" w:cs="Times New Roman"/>
          <w:sz w:val="28"/>
          <w:szCs w:val="28"/>
          <w:lang w:eastAsia="en-US"/>
        </w:rPr>
        <w:t>Контроль за</w:t>
      </w:r>
      <w:proofErr w:type="gramEnd"/>
      <w:r w:rsidRPr="00593B5E">
        <w:rPr>
          <w:rFonts w:ascii="Times New Roman" w:eastAsia="Calibri" w:hAnsi="Times New Roman" w:cs="Times New Roman"/>
          <w:sz w:val="28"/>
          <w:szCs w:val="28"/>
          <w:lang w:eastAsia="en-US"/>
        </w:rPr>
        <w:t xml:space="preserve"> исполнением данного постановления оставляю за собой.</w:t>
      </w:r>
    </w:p>
    <w:p w:rsidR="00593B5E" w:rsidRPr="00593B5E" w:rsidRDefault="00593B5E" w:rsidP="00593B5E">
      <w:pPr>
        <w:spacing w:after="0"/>
        <w:ind w:firstLine="567"/>
        <w:jc w:val="both"/>
        <w:rPr>
          <w:rFonts w:ascii="Times New Roman" w:eastAsia="Calibri" w:hAnsi="Times New Roman" w:cs="Times New Roman"/>
          <w:sz w:val="28"/>
          <w:szCs w:val="28"/>
          <w:lang w:eastAsia="en-US"/>
        </w:rPr>
      </w:pPr>
    </w:p>
    <w:p w:rsidR="00650FC6" w:rsidRDefault="00650FC6" w:rsidP="00650FC6">
      <w:pPr>
        <w:pStyle w:val="a3"/>
        <w:spacing w:after="0" w:line="0" w:lineRule="atLeast"/>
        <w:ind w:left="0"/>
        <w:jc w:val="both"/>
        <w:rPr>
          <w:rFonts w:ascii="Times New Roman" w:hAnsi="Times New Roman"/>
          <w:sz w:val="28"/>
          <w:szCs w:val="28"/>
        </w:rPr>
      </w:pPr>
      <w:r>
        <w:rPr>
          <w:rFonts w:ascii="Times New Roman" w:hAnsi="Times New Roman"/>
          <w:sz w:val="28"/>
          <w:szCs w:val="28"/>
        </w:rPr>
        <w:t xml:space="preserve">Глава Лебедевского сельсовета </w:t>
      </w:r>
    </w:p>
    <w:p w:rsidR="00C00680" w:rsidRDefault="00650FC6" w:rsidP="00650FC6">
      <w:pPr>
        <w:pStyle w:val="a3"/>
        <w:spacing w:after="0" w:line="0" w:lineRule="atLeast"/>
        <w:ind w:left="0"/>
        <w:jc w:val="both"/>
        <w:rPr>
          <w:rFonts w:ascii="Times New Roman" w:hAnsi="Times New Roman"/>
          <w:sz w:val="28"/>
          <w:szCs w:val="28"/>
        </w:rPr>
      </w:pPr>
      <w:proofErr w:type="spellStart"/>
      <w:r>
        <w:rPr>
          <w:rFonts w:ascii="Times New Roman" w:hAnsi="Times New Roman"/>
          <w:sz w:val="28"/>
          <w:szCs w:val="28"/>
        </w:rPr>
        <w:t>Тогучинского</w:t>
      </w:r>
      <w:proofErr w:type="spellEnd"/>
      <w:r>
        <w:rPr>
          <w:rFonts w:ascii="Times New Roman" w:hAnsi="Times New Roman"/>
          <w:sz w:val="28"/>
          <w:szCs w:val="28"/>
        </w:rPr>
        <w:t xml:space="preserve"> района </w:t>
      </w:r>
    </w:p>
    <w:p w:rsidR="00650FC6" w:rsidRPr="006471E8" w:rsidRDefault="00650FC6" w:rsidP="00650FC6">
      <w:pPr>
        <w:pStyle w:val="a3"/>
        <w:spacing w:after="0" w:line="0" w:lineRule="atLeast"/>
        <w:ind w:left="0"/>
        <w:jc w:val="both"/>
        <w:rPr>
          <w:rFonts w:ascii="Times New Roman" w:hAnsi="Times New Roman"/>
          <w:sz w:val="28"/>
          <w:szCs w:val="28"/>
        </w:rPr>
      </w:pPr>
      <w:r>
        <w:rPr>
          <w:rFonts w:ascii="Times New Roman" w:hAnsi="Times New Roman"/>
          <w:sz w:val="28"/>
          <w:szCs w:val="28"/>
        </w:rPr>
        <w:t xml:space="preserve">Новосибирской области                          </w:t>
      </w:r>
      <w:r w:rsidR="00C00680">
        <w:rPr>
          <w:rFonts w:ascii="Times New Roman" w:hAnsi="Times New Roman"/>
          <w:sz w:val="28"/>
          <w:szCs w:val="28"/>
        </w:rPr>
        <w:t xml:space="preserve">                        </w:t>
      </w:r>
      <w:r>
        <w:rPr>
          <w:rFonts w:ascii="Times New Roman" w:hAnsi="Times New Roman"/>
          <w:sz w:val="28"/>
          <w:szCs w:val="28"/>
        </w:rPr>
        <w:t xml:space="preserve">     Е.В. </w:t>
      </w:r>
      <w:proofErr w:type="spellStart"/>
      <w:r>
        <w:rPr>
          <w:rFonts w:ascii="Times New Roman" w:hAnsi="Times New Roman"/>
          <w:sz w:val="28"/>
          <w:szCs w:val="28"/>
        </w:rPr>
        <w:t>Букарева</w:t>
      </w:r>
      <w:proofErr w:type="spellEnd"/>
    </w:p>
    <w:p w:rsidR="00593B5E" w:rsidRDefault="00593B5E">
      <w:r>
        <w:br w:type="page"/>
      </w:r>
    </w:p>
    <w:p w:rsidR="00593B5E" w:rsidRPr="00593B5E" w:rsidRDefault="00593B5E" w:rsidP="00593B5E">
      <w:pPr>
        <w:autoSpaceDE w:val="0"/>
        <w:autoSpaceDN w:val="0"/>
        <w:adjustRightInd w:val="0"/>
        <w:spacing w:after="0" w:line="240" w:lineRule="auto"/>
        <w:jc w:val="right"/>
        <w:outlineLvl w:val="0"/>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Утвержден</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постановлением администрации</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Лебедевского  сельсовета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Новосибирской области</w:t>
      </w:r>
    </w:p>
    <w:p w:rsid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от  09.04.2013  № 47</w:t>
      </w:r>
    </w:p>
    <w:p w:rsid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постановлением администрации</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Лебедевского  сельсовета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Новосибирской области</w:t>
      </w:r>
    </w:p>
    <w:p w:rsid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25</w:t>
      </w:r>
      <w:r w:rsidRPr="00593B5E">
        <w:rPr>
          <w:rFonts w:ascii="Times New Roman" w:eastAsia="Times New Roman" w:hAnsi="Times New Roman" w:cs="Times New Roman"/>
          <w:sz w:val="24"/>
          <w:szCs w:val="24"/>
        </w:rPr>
        <w:t>.0</w:t>
      </w:r>
      <w:r>
        <w:rPr>
          <w:rFonts w:ascii="Times New Roman" w:eastAsia="Times New Roman" w:hAnsi="Times New Roman" w:cs="Times New Roman"/>
          <w:sz w:val="24"/>
          <w:szCs w:val="24"/>
        </w:rPr>
        <w:t>8</w:t>
      </w:r>
      <w:r w:rsidRPr="00593B5E">
        <w:rPr>
          <w:rFonts w:ascii="Times New Roman" w:eastAsia="Times New Roman" w:hAnsi="Times New Roman" w:cs="Times New Roman"/>
          <w:sz w:val="24"/>
          <w:szCs w:val="24"/>
        </w:rPr>
        <w:t xml:space="preserve">.2013  № </w:t>
      </w:r>
      <w:r>
        <w:rPr>
          <w:rFonts w:ascii="Times New Roman" w:eastAsia="Times New Roman" w:hAnsi="Times New Roman" w:cs="Times New Roman"/>
          <w:sz w:val="24"/>
          <w:szCs w:val="24"/>
        </w:rPr>
        <w:t>113-П</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Cs/>
          <w:sz w:val="28"/>
          <w:szCs w:val="28"/>
        </w:rPr>
      </w:pPr>
      <w:r w:rsidRPr="00593B5E">
        <w:rPr>
          <w:rFonts w:ascii="Times New Roman" w:eastAsia="Times New Roman" w:hAnsi="Times New Roman" w:cs="Times New Roman"/>
          <w:bCs/>
          <w:sz w:val="28"/>
          <w:szCs w:val="28"/>
        </w:rPr>
        <w:t>Порядок</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Cs/>
          <w:sz w:val="28"/>
          <w:szCs w:val="28"/>
        </w:rPr>
      </w:pPr>
      <w:r w:rsidRPr="00593B5E">
        <w:rPr>
          <w:rFonts w:ascii="Times New Roman" w:eastAsia="Times New Roman" w:hAnsi="Times New Roman" w:cs="Times New Roman"/>
          <w:bCs/>
          <w:sz w:val="28"/>
          <w:szCs w:val="28"/>
        </w:rPr>
        <w:t xml:space="preserve">  </w:t>
      </w:r>
      <w:proofErr w:type="gramStart"/>
      <w:r w:rsidRPr="00593B5E">
        <w:rPr>
          <w:rFonts w:ascii="Times New Roman" w:eastAsia="Times New Roman" w:hAnsi="Times New Roman" w:cs="Times New Roman"/>
          <w:bCs/>
          <w:sz w:val="28"/>
          <w:szCs w:val="28"/>
        </w:rPr>
        <w:t xml:space="preserve">предоставления лицом, </w:t>
      </w:r>
      <w:r w:rsidRPr="00593B5E">
        <w:rPr>
          <w:rFonts w:ascii="Times New Roman" w:eastAsia="Times New Roman" w:hAnsi="Times New Roman" w:cs="Times New Roman"/>
          <w:sz w:val="28"/>
          <w:szCs w:val="28"/>
        </w:rPr>
        <w:t xml:space="preserve"> поступающим  на должность руководителя муниципального  учреждения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 а также руководителем муниципального учреждения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(далее – Порядок)</w:t>
      </w:r>
      <w:proofErr w:type="gramEnd"/>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1.Настоящее Положение разработано в соответствии с частью четвертой статьи 275 Трудового кодекса Российской Федерации и определяет порядок предоставления лицом, поступающим на </w:t>
      </w:r>
      <w:proofErr w:type="gramStart"/>
      <w:r w:rsidRPr="00593B5E">
        <w:rPr>
          <w:rFonts w:ascii="Times New Roman" w:eastAsia="Times New Roman" w:hAnsi="Times New Roman" w:cs="Times New Roman"/>
          <w:sz w:val="28"/>
          <w:szCs w:val="28"/>
        </w:rPr>
        <w:t>работу</w:t>
      </w:r>
      <w:proofErr w:type="gramEnd"/>
      <w:r w:rsidRPr="00593B5E">
        <w:rPr>
          <w:rFonts w:ascii="Times New Roman" w:eastAsia="Times New Roman" w:hAnsi="Times New Roman" w:cs="Times New Roman"/>
          <w:sz w:val="28"/>
          <w:szCs w:val="28"/>
        </w:rPr>
        <w:t xml:space="preserve"> на должность руководителя  муниципального учреждения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 а также руководителем муниципального  учреждения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 (далее – муниципальное  учреждение) сведений о своих доходах, об имуществе и обязательствах имущественного характера и о </w:t>
      </w:r>
      <w:proofErr w:type="gramStart"/>
      <w:r w:rsidRPr="00593B5E">
        <w:rPr>
          <w:rFonts w:ascii="Times New Roman" w:eastAsia="Times New Roman" w:hAnsi="Times New Roman" w:cs="Times New Roman"/>
          <w:sz w:val="28"/>
          <w:szCs w:val="28"/>
        </w:rPr>
        <w:t>доходах</w:t>
      </w:r>
      <w:proofErr w:type="gramEnd"/>
      <w:r w:rsidRPr="00593B5E">
        <w:rPr>
          <w:rFonts w:ascii="Times New Roman" w:eastAsia="Times New Roman" w:hAnsi="Times New Roman" w:cs="Times New Roman"/>
          <w:sz w:val="28"/>
          <w:szCs w:val="28"/>
        </w:rPr>
        <w:t>, об имуществе и обязательствах имущественного характера супруги (супруга) и несовершеннолетних детей (далее - сведения о доходах, об имуществе и обязательствах имущественного характера).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2.Сведения о доходах, об имуществе и обязательствах имущественного характера представляются в  администрацию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 (далее – администрация муниципального образования):</w:t>
      </w:r>
    </w:p>
    <w:p w:rsidR="00593B5E" w:rsidRPr="00593B5E" w:rsidRDefault="00593B5E" w:rsidP="00593B5E">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лицом, поступающим на </w:t>
      </w:r>
      <w:proofErr w:type="gramStart"/>
      <w:r w:rsidRPr="00593B5E">
        <w:rPr>
          <w:rFonts w:ascii="Times New Roman" w:eastAsia="Times New Roman" w:hAnsi="Times New Roman" w:cs="Times New Roman"/>
          <w:sz w:val="28"/>
          <w:szCs w:val="28"/>
        </w:rPr>
        <w:t>работу</w:t>
      </w:r>
      <w:proofErr w:type="gramEnd"/>
      <w:r w:rsidRPr="00593B5E">
        <w:rPr>
          <w:rFonts w:ascii="Times New Roman" w:eastAsia="Times New Roman" w:hAnsi="Times New Roman" w:cs="Times New Roman"/>
          <w:sz w:val="28"/>
          <w:szCs w:val="28"/>
        </w:rPr>
        <w:t xml:space="preserve"> на должность руководителя  муниципального учреждения Лебедевского  сельсовета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 – при назначении на должность руководителя муниципального  учреждения;</w:t>
      </w:r>
    </w:p>
    <w:p w:rsidR="00593B5E" w:rsidRPr="00593B5E" w:rsidRDefault="00593B5E" w:rsidP="00593B5E">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 руководителем муниципального учреждения, ежегодно, не позднее 30 апреля года, следующего </w:t>
      </w:r>
      <w:proofErr w:type="gramStart"/>
      <w:r w:rsidRPr="00593B5E">
        <w:rPr>
          <w:rFonts w:ascii="Times New Roman" w:eastAsia="Times New Roman" w:hAnsi="Times New Roman" w:cs="Times New Roman"/>
          <w:sz w:val="28"/>
          <w:szCs w:val="28"/>
        </w:rPr>
        <w:t>за</w:t>
      </w:r>
      <w:proofErr w:type="gramEnd"/>
      <w:r w:rsidRPr="00593B5E">
        <w:rPr>
          <w:rFonts w:ascii="Times New Roman" w:eastAsia="Times New Roman" w:hAnsi="Times New Roman" w:cs="Times New Roman"/>
          <w:sz w:val="28"/>
          <w:szCs w:val="28"/>
        </w:rPr>
        <w:t xml:space="preserve"> отчетным.</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  3.Лицо, поступающее на </w:t>
      </w:r>
      <w:proofErr w:type="gramStart"/>
      <w:r w:rsidRPr="00593B5E">
        <w:rPr>
          <w:rFonts w:ascii="Times New Roman" w:eastAsia="Times New Roman" w:hAnsi="Times New Roman" w:cs="Times New Roman"/>
          <w:sz w:val="28"/>
          <w:szCs w:val="28"/>
        </w:rPr>
        <w:t>работу</w:t>
      </w:r>
      <w:proofErr w:type="gramEnd"/>
      <w:r w:rsidRPr="00593B5E">
        <w:rPr>
          <w:rFonts w:ascii="Times New Roman" w:eastAsia="Times New Roman" w:hAnsi="Times New Roman" w:cs="Times New Roman"/>
          <w:sz w:val="28"/>
          <w:szCs w:val="28"/>
        </w:rPr>
        <w:t xml:space="preserve"> на должность руководителя  муниципального учреждения при назначении на должность представляет в </w:t>
      </w:r>
      <w:r w:rsidRPr="00593B5E">
        <w:rPr>
          <w:rFonts w:ascii="Times New Roman" w:eastAsia="Times New Roman" w:hAnsi="Times New Roman" w:cs="Times New Roman"/>
          <w:sz w:val="28"/>
          <w:szCs w:val="28"/>
        </w:rPr>
        <w:lastRenderedPageBreak/>
        <w:t>администрацию  муниципального образования в письменной и электронной форме:</w:t>
      </w:r>
    </w:p>
    <w:p w:rsidR="00593B5E" w:rsidRPr="00593B5E" w:rsidRDefault="00593B5E" w:rsidP="00593B5E">
      <w:pPr>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proofErr w:type="gramStart"/>
      <w:r w:rsidRPr="00593B5E">
        <w:rPr>
          <w:rFonts w:ascii="Times New Roman" w:eastAsia="Times New Roman" w:hAnsi="Times New Roman" w:cs="Times New Roman"/>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муниципального 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w:t>
      </w:r>
      <w:proofErr w:type="gramEnd"/>
      <w:r w:rsidRPr="00593B5E">
        <w:rPr>
          <w:rFonts w:ascii="Times New Roman" w:eastAsia="Times New Roman" w:hAnsi="Times New Roman" w:cs="Times New Roman"/>
          <w:sz w:val="28"/>
          <w:szCs w:val="28"/>
        </w:rPr>
        <w:t xml:space="preserve"> месяца, предшествующего месяцу подачи документов для поступления на работу на должность руководителя муниципального учреждения (на отчетную дату) по форме согласно приложению 1 к настоящему Порядку;</w:t>
      </w:r>
    </w:p>
    <w:p w:rsidR="00593B5E" w:rsidRPr="00593B5E" w:rsidRDefault="00593B5E" w:rsidP="00593B5E">
      <w:pPr>
        <w:numPr>
          <w:ilvl w:val="0"/>
          <w:numId w:val="4"/>
        </w:numPr>
        <w:autoSpaceDE w:val="0"/>
        <w:autoSpaceDN w:val="0"/>
        <w:adjustRightInd w:val="0"/>
        <w:spacing w:after="0" w:line="240" w:lineRule="auto"/>
        <w:ind w:left="0" w:firstLine="540"/>
        <w:jc w:val="both"/>
        <w:rPr>
          <w:rFonts w:ascii="Times New Roman" w:eastAsia="Times New Roman" w:hAnsi="Times New Roman" w:cs="Times New Roman"/>
          <w:sz w:val="28"/>
          <w:szCs w:val="28"/>
        </w:rPr>
      </w:pPr>
      <w:proofErr w:type="gramStart"/>
      <w:r w:rsidRPr="00593B5E">
        <w:rPr>
          <w:rFonts w:ascii="Times New Roman" w:eastAsia="Times New Roman" w:hAnsi="Times New Roman" w:cs="Times New Roman"/>
          <w:sz w:val="28"/>
          <w:szCs w:val="28"/>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 на работу</w:t>
      </w:r>
      <w:proofErr w:type="gramEnd"/>
      <w:r w:rsidRPr="00593B5E">
        <w:rPr>
          <w:rFonts w:ascii="Times New Roman" w:eastAsia="Times New Roman" w:hAnsi="Times New Roman" w:cs="Times New Roman"/>
          <w:sz w:val="28"/>
          <w:szCs w:val="28"/>
        </w:rPr>
        <w:t xml:space="preserve"> на должность руководителя учреждения (на отчетную дату) по форме согласно приложению 3 к настоящему Порядку.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 4. Руководитель учреждения представляет:</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 1)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 по форме согласно приложению 2 к настоящему Порядку;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593B5E">
        <w:rPr>
          <w:rFonts w:ascii="Times New Roman" w:eastAsia="Times New Roman" w:hAnsi="Times New Roman" w:cs="Times New Roman"/>
          <w:sz w:val="28"/>
          <w:szCs w:val="28"/>
        </w:rPr>
        <w:t>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обязательствах имущественного характера по состоянию на конец отчетного периода по форме согласно приложению 4 к настоящему  Порядку.</w:t>
      </w:r>
      <w:proofErr w:type="gramEnd"/>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5. </w:t>
      </w:r>
      <w:r>
        <w:rPr>
          <w:rFonts w:ascii="Times New Roman" w:eastAsia="Times New Roman" w:hAnsi="Times New Roman" w:cs="Times New Roman"/>
          <w:sz w:val="28"/>
          <w:szCs w:val="28"/>
        </w:rPr>
        <w:t>исключен</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6. </w:t>
      </w:r>
      <w:r>
        <w:rPr>
          <w:rFonts w:ascii="Times New Roman" w:eastAsia="Times New Roman" w:hAnsi="Times New Roman" w:cs="Times New Roman"/>
          <w:sz w:val="28"/>
          <w:szCs w:val="28"/>
        </w:rPr>
        <w:t>исключен</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7. Сведения о доходах, об имуществе и обязательствах имущественного характера, представляемые лицом, поступающим на </w:t>
      </w:r>
      <w:proofErr w:type="gramStart"/>
      <w:r w:rsidRPr="00593B5E">
        <w:rPr>
          <w:rFonts w:ascii="Times New Roman" w:eastAsia="Times New Roman" w:hAnsi="Times New Roman" w:cs="Times New Roman"/>
          <w:sz w:val="28"/>
          <w:szCs w:val="28"/>
        </w:rPr>
        <w:t>работу</w:t>
      </w:r>
      <w:proofErr w:type="gramEnd"/>
      <w:r w:rsidRPr="00593B5E">
        <w:rPr>
          <w:rFonts w:ascii="Times New Roman" w:eastAsia="Times New Roman" w:hAnsi="Times New Roman" w:cs="Times New Roman"/>
          <w:sz w:val="28"/>
          <w:szCs w:val="28"/>
        </w:rPr>
        <w:t xml:space="preserve"> на должность руководителя муниципального учреждения, а также руководителем муниципального учреждения в соответствии с настоящим Порядком, являются сведениями конфиденциального характера, если федеральным законом они не отнесены к сведениям, составляющим государственную тайну.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8. Сведения о доходах, об имуществе и обязательствах имущественного характера, предоставленные в соответствии с настоящим Порядком лицом,  поступающим на </w:t>
      </w:r>
      <w:proofErr w:type="gramStart"/>
      <w:r w:rsidRPr="00593B5E">
        <w:rPr>
          <w:rFonts w:ascii="Times New Roman" w:eastAsia="Times New Roman" w:hAnsi="Times New Roman" w:cs="Times New Roman"/>
          <w:sz w:val="28"/>
          <w:szCs w:val="28"/>
        </w:rPr>
        <w:t>работу</w:t>
      </w:r>
      <w:proofErr w:type="gramEnd"/>
      <w:r w:rsidRPr="00593B5E">
        <w:rPr>
          <w:rFonts w:ascii="Times New Roman" w:eastAsia="Times New Roman" w:hAnsi="Times New Roman" w:cs="Times New Roman"/>
          <w:sz w:val="28"/>
          <w:szCs w:val="28"/>
        </w:rPr>
        <w:t xml:space="preserve"> на должность руководителя муниципального </w:t>
      </w:r>
      <w:r w:rsidRPr="00593B5E">
        <w:rPr>
          <w:rFonts w:ascii="Times New Roman" w:eastAsia="Times New Roman" w:hAnsi="Times New Roman" w:cs="Times New Roman"/>
          <w:sz w:val="28"/>
          <w:szCs w:val="28"/>
        </w:rPr>
        <w:lastRenderedPageBreak/>
        <w:t>учреждения, или руководителем муниципального учреждения, и информация о результатах проверки достоверности и полноты этих сведений приобщаются к личному делу руководителя муниципального учреждения.</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ПРИЛОЖЕНИЕ № 1</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 Порядку представления</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лицом, поступающим на должность</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руководителя муниципального</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учреждения Лебедевского сельсовета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Новосибирской области,</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руководителем муниципального учреждения Лебедевского сельсовета </w:t>
      </w: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 Новосибирской области сведений о своих доходах, об имуществе и обязательствах имущественного</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характера, а также о доходах, об имуществе и обязательствах имущественного</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характера </w:t>
      </w:r>
      <w:proofErr w:type="gramStart"/>
      <w:r w:rsidRPr="00593B5E">
        <w:rPr>
          <w:rFonts w:ascii="Times New Roman" w:eastAsia="Times New Roman" w:hAnsi="Times New Roman" w:cs="Times New Roman"/>
          <w:sz w:val="24"/>
          <w:szCs w:val="24"/>
        </w:rPr>
        <w:t>своих</w:t>
      </w:r>
      <w:proofErr w:type="gramEnd"/>
      <w:r w:rsidRPr="00593B5E">
        <w:rPr>
          <w:rFonts w:ascii="Times New Roman" w:eastAsia="Times New Roman" w:hAnsi="Times New Roman" w:cs="Times New Roman"/>
          <w:sz w:val="24"/>
          <w:szCs w:val="24"/>
        </w:rPr>
        <w:t xml:space="preserve"> супруги (супруга)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 несовершеннолетних детей</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(форма)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В</w:t>
      </w:r>
      <w:r w:rsidRPr="00593B5E">
        <w:rPr>
          <w:rFonts w:ascii="Times New Roman" w:eastAsia="Times New Roman" w:hAnsi="Times New Roman" w:cs="Times New Roman"/>
          <w:sz w:val="24"/>
          <w:szCs w:val="24"/>
        </w:rPr>
        <w:t xml:space="preserve"> </w:t>
      </w:r>
      <w:r w:rsidRPr="00593B5E">
        <w:rPr>
          <w:rFonts w:ascii="Times New Roman" w:eastAsia="Times New Roman" w:hAnsi="Times New Roman" w:cs="Times New Roman"/>
          <w:sz w:val="28"/>
          <w:szCs w:val="28"/>
        </w:rPr>
        <w:t>администрацию Лебедевского  сельсовета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 </w:t>
      </w: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СПРАВКА</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 xml:space="preserve">о доходах, об имуществе и обязательствах </w:t>
      </w:r>
      <w:proofErr w:type="gramStart"/>
      <w:r w:rsidRPr="00593B5E">
        <w:rPr>
          <w:rFonts w:ascii="Times New Roman" w:eastAsia="Times New Roman" w:hAnsi="Times New Roman" w:cs="Times New Roman"/>
          <w:b/>
          <w:sz w:val="28"/>
          <w:szCs w:val="28"/>
        </w:rPr>
        <w:t>имущественного</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 xml:space="preserve">характера лица, поступающего на должность руководителя муниципального учреждения Лебедевского сельсовета </w:t>
      </w:r>
      <w:proofErr w:type="spellStart"/>
      <w:r w:rsidRPr="00593B5E">
        <w:rPr>
          <w:rFonts w:ascii="Times New Roman" w:eastAsia="Times New Roman" w:hAnsi="Times New Roman" w:cs="Times New Roman"/>
          <w:b/>
          <w:sz w:val="28"/>
          <w:szCs w:val="28"/>
        </w:rPr>
        <w:t>Тогучинского</w:t>
      </w:r>
      <w:proofErr w:type="spellEnd"/>
      <w:r w:rsidRPr="00593B5E">
        <w:rPr>
          <w:rFonts w:ascii="Times New Roman" w:eastAsia="Times New Roman" w:hAnsi="Times New Roman" w:cs="Times New Roman"/>
          <w:b/>
          <w:sz w:val="28"/>
          <w:szCs w:val="28"/>
        </w:rPr>
        <w:t xml:space="preserve"> района Новосибирской области</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r w:rsidRPr="00593B5E">
        <w:rPr>
          <w:rFonts w:ascii="Times New Roman" w:eastAsia="Times New Roman" w:hAnsi="Times New Roman" w:cs="Times New Roman"/>
          <w:sz w:val="28"/>
          <w:szCs w:val="28"/>
        </w:rPr>
        <w:t>Я,</w:t>
      </w:r>
      <w:r w:rsidRPr="00593B5E">
        <w:rPr>
          <w:rFonts w:ascii="Times New Roman" w:eastAsia="Times New Roman" w:hAnsi="Times New Roman" w:cs="Times New Roman"/>
          <w:sz w:val="20"/>
          <w:szCs w:val="20"/>
        </w:rPr>
        <w:t xml:space="preserve"> ________________________________________________________________________________________________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(фамилия, имя, отчество, дата рождения)</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(основное место работы, в случае отсутствия основного места работы – род занятий)</w:t>
      </w:r>
    </w:p>
    <w:p w:rsidR="00593B5E" w:rsidRPr="00593B5E" w:rsidRDefault="00593B5E" w:rsidP="00593B5E">
      <w:pPr>
        <w:autoSpaceDE w:val="0"/>
        <w:autoSpaceDN w:val="0"/>
        <w:adjustRightInd w:val="0"/>
        <w:spacing w:after="0" w:line="240" w:lineRule="auto"/>
        <w:rPr>
          <w:rFonts w:ascii="Courier New" w:eastAsia="Times New Roman" w:hAnsi="Courier New" w:cs="Courier New"/>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roofErr w:type="gramStart"/>
      <w:r w:rsidRPr="00593B5E">
        <w:rPr>
          <w:rFonts w:ascii="Times New Roman" w:eastAsia="Times New Roman" w:hAnsi="Times New Roman" w:cs="Times New Roman"/>
          <w:sz w:val="28"/>
          <w:szCs w:val="28"/>
        </w:rPr>
        <w:t>проживающий</w:t>
      </w:r>
      <w:proofErr w:type="gramEnd"/>
      <w:r w:rsidRPr="00593B5E">
        <w:rPr>
          <w:rFonts w:ascii="Times New Roman" w:eastAsia="Times New Roman" w:hAnsi="Times New Roman" w:cs="Times New Roman"/>
          <w:sz w:val="28"/>
          <w:szCs w:val="28"/>
        </w:rPr>
        <w:t xml:space="preserve"> по адресу:</w:t>
      </w:r>
      <w:r w:rsidRPr="00593B5E">
        <w:rPr>
          <w:rFonts w:ascii="Courier New" w:eastAsia="Times New Roman" w:hAnsi="Courier New" w:cs="Courier New"/>
          <w:sz w:val="20"/>
          <w:szCs w:val="20"/>
        </w:rPr>
        <w:t xml:space="preserve"> </w:t>
      </w:r>
      <w:r w:rsidRPr="00593B5E">
        <w:rPr>
          <w:rFonts w:ascii="Times New Roman" w:eastAsia="Times New Roman" w:hAnsi="Times New Roman" w:cs="Times New Roman"/>
          <w:sz w:val="28"/>
          <w:szCs w:val="28"/>
        </w:rPr>
        <w:t>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 xml:space="preserve">                                                     (адрес места жительства)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сообщаю сведения о своих доходах, об имуществе, о вкладах в банках, ценных бумагах, об обязательствах имущественного характера: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vertAlign w:val="superscript"/>
        </w:rPr>
      </w:pPr>
      <w:r w:rsidRPr="00593B5E">
        <w:rPr>
          <w:rFonts w:ascii="Times New Roman" w:eastAsia="Times New Roman" w:hAnsi="Times New Roman" w:cs="Times New Roman"/>
          <w:sz w:val="28"/>
          <w:szCs w:val="28"/>
        </w:rPr>
        <w:t>Раздел 1. Сведения о доходах</w:t>
      </w:r>
      <w:proofErr w:type="gramStart"/>
      <w:r w:rsidRPr="00593B5E">
        <w:rPr>
          <w:rFonts w:ascii="Times New Roman" w:eastAsia="Times New Roman" w:hAnsi="Times New Roman" w:cs="Times New Roman"/>
          <w:sz w:val="28"/>
          <w:szCs w:val="28"/>
          <w:vertAlign w:val="superscript"/>
        </w:rPr>
        <w:t>1</w:t>
      </w:r>
      <w:proofErr w:type="gramEnd"/>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9"/>
        <w:gridCol w:w="4471"/>
        <w:gridCol w:w="4163"/>
      </w:tblGrid>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467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Виды дохода</w:t>
            </w:r>
          </w:p>
        </w:tc>
        <w:tc>
          <w:tcPr>
            <w:tcW w:w="439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Величина дохода</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467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439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467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по основному месту работы</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467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педагогической деятельности</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467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научной деятельности</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4678" w:type="dxa"/>
          </w:tcPr>
          <w:p w:rsidR="00593B5E" w:rsidRPr="00593B5E" w:rsidRDefault="00593B5E" w:rsidP="00593B5E">
            <w:pPr>
              <w:widowControl w:val="0"/>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иной творческой деятельности</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4678" w:type="dxa"/>
          </w:tcPr>
          <w:p w:rsidR="00593B5E" w:rsidRPr="00593B5E" w:rsidRDefault="00593B5E" w:rsidP="00593B5E">
            <w:pPr>
              <w:widowControl w:val="0"/>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вкладов в банках и иных кредитных организациях</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467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ценных бумаг и долей участия в коммерческих организациях</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7</w:t>
            </w:r>
          </w:p>
        </w:tc>
        <w:tc>
          <w:tcPr>
            <w:tcW w:w="467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Иные доходы (указать вид дохода):</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467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467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467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8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8</w:t>
            </w:r>
          </w:p>
        </w:tc>
        <w:tc>
          <w:tcPr>
            <w:tcW w:w="467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Итого доход за отчетный период</w:t>
            </w:r>
          </w:p>
        </w:tc>
        <w:tc>
          <w:tcPr>
            <w:tcW w:w="43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доходы (включая пенсии, пособия и иные выплаты) за отчетный период;</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доход, полученный в иностранной валюте, указывается в рублях по курсу Банка России на дату получения дохода.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2. Сведения об имуществе</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2.1. Недвижимое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6"/>
        <w:gridCol w:w="3049"/>
        <w:gridCol w:w="2069"/>
        <w:gridCol w:w="2155"/>
        <w:gridCol w:w="1514"/>
      </w:tblGrid>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327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наименование имущества</w:t>
            </w:r>
          </w:p>
        </w:tc>
        <w:tc>
          <w:tcPr>
            <w:tcW w:w="211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собственности</w:t>
            </w:r>
            <w:proofErr w:type="gramStart"/>
            <w:r w:rsidRPr="00593B5E">
              <w:rPr>
                <w:rFonts w:ascii="Times New Roman" w:eastAsia="Times New Roman" w:hAnsi="Times New Roman" w:cs="Times New Roman"/>
                <w:sz w:val="24"/>
                <w:szCs w:val="24"/>
                <w:vertAlign w:val="superscript"/>
              </w:rPr>
              <w:t>1</w:t>
            </w:r>
            <w:proofErr w:type="gramEnd"/>
          </w:p>
        </w:tc>
        <w:tc>
          <w:tcPr>
            <w:tcW w:w="226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 (адрес)</w:t>
            </w:r>
          </w:p>
        </w:tc>
        <w:tc>
          <w:tcPr>
            <w:tcW w:w="157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Площадь</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 метров)</w:t>
            </w: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27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1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26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57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Земельные участки</w:t>
            </w:r>
            <w:proofErr w:type="gramStart"/>
            <w:r w:rsidRPr="00593B5E">
              <w:rPr>
                <w:rFonts w:ascii="Times New Roman" w:eastAsia="Times New Roman" w:hAnsi="Times New Roman" w:cs="Times New Roman"/>
                <w:sz w:val="24"/>
                <w:szCs w:val="24"/>
                <w:vertAlign w:val="superscript"/>
              </w:rPr>
              <w:t>2</w:t>
            </w:r>
            <w:proofErr w:type="gramEnd"/>
            <w:r w:rsidRPr="00593B5E">
              <w:rPr>
                <w:rFonts w:ascii="Times New Roman" w:eastAsia="Times New Roman" w:hAnsi="Times New Roman" w:cs="Times New Roman"/>
                <w:sz w:val="24"/>
                <w:szCs w:val="24"/>
              </w:rPr>
              <w:t>:</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Жилые дома:</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Квартиры:</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Дачи:</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Гаражи:</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6</w:t>
            </w:r>
          </w:p>
        </w:tc>
        <w:tc>
          <w:tcPr>
            <w:tcW w:w="3271" w:type="dxa"/>
          </w:tcPr>
          <w:p w:rsidR="00593B5E" w:rsidRPr="00593B5E" w:rsidRDefault="00593B5E" w:rsidP="00593B5E">
            <w:pPr>
              <w:autoSpaceDE w:val="0"/>
              <w:autoSpaceDN w:val="0"/>
              <w:adjustRightInd w:val="0"/>
              <w:spacing w:after="0" w:line="240" w:lineRule="auto"/>
              <w:ind w:right="-57"/>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Иное недвижимое имущество:</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7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1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указывается вид собственности (индивидуальная, общая)</w:t>
      </w:r>
      <w:proofErr w:type="gramStart"/>
      <w:r w:rsidRPr="00593B5E">
        <w:rPr>
          <w:rFonts w:ascii="Times New Roman" w:eastAsia="Times New Roman" w:hAnsi="Times New Roman" w:cs="Times New Roman"/>
          <w:sz w:val="20"/>
          <w:szCs w:val="20"/>
        </w:rPr>
        <w:t>;д</w:t>
      </w:r>
      <w:proofErr w:type="gramEnd"/>
      <w:r w:rsidRPr="00593B5E">
        <w:rPr>
          <w:rFonts w:ascii="Times New Roman" w:eastAsia="Times New Roman" w:hAnsi="Times New Roman" w:cs="Times New Roman"/>
          <w:sz w:val="20"/>
          <w:szCs w:val="20"/>
        </w:rPr>
        <w:t>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работу на должность руководителя государственного учреждения, представляющего сведения;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w:t>
      </w:r>
      <w:r w:rsidRPr="00593B5E">
        <w:rPr>
          <w:rFonts w:ascii="Times New Roman" w:eastAsia="Times New Roman" w:hAnsi="Times New Roman" w:cs="Times New Roman"/>
          <w:sz w:val="20"/>
          <w:szCs w:val="20"/>
        </w:rPr>
        <w:t> – указывается вид земельного участка (пая, доли): под индивидуальное жилищное строительство, дачный, садовый, приусадебный, огородный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2.2. Транспортные средства.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9"/>
        <w:gridCol w:w="3290"/>
        <w:gridCol w:w="2577"/>
        <w:gridCol w:w="2857"/>
      </w:tblGrid>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340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Вид и марка </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транспортного средства</w:t>
            </w:r>
          </w:p>
        </w:tc>
        <w:tc>
          <w:tcPr>
            <w:tcW w:w="269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собственности</w:t>
            </w:r>
            <w:proofErr w:type="gramStart"/>
            <w:r w:rsidRPr="00593B5E">
              <w:rPr>
                <w:rFonts w:ascii="Times New Roman" w:eastAsia="Times New Roman" w:hAnsi="Times New Roman" w:cs="Times New Roman"/>
                <w:sz w:val="24"/>
                <w:szCs w:val="24"/>
                <w:vertAlign w:val="superscript"/>
              </w:rPr>
              <w:t>1</w:t>
            </w:r>
            <w:proofErr w:type="gramEnd"/>
          </w:p>
        </w:tc>
        <w:tc>
          <w:tcPr>
            <w:tcW w:w="30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регистрации</w:t>
            </w: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40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69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0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Автомобили легковые:</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Автомобили грузовые:</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Автоприцепы:</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roofErr w:type="spellStart"/>
            <w:r w:rsidRPr="00593B5E">
              <w:rPr>
                <w:rFonts w:ascii="Times New Roman" w:eastAsia="Times New Roman" w:hAnsi="Times New Roman" w:cs="Times New Roman"/>
                <w:sz w:val="24"/>
                <w:szCs w:val="24"/>
              </w:rPr>
              <w:t>Мототранспортные</w:t>
            </w:r>
            <w:proofErr w:type="spellEnd"/>
            <w:r w:rsidRPr="00593B5E">
              <w:rPr>
                <w:rFonts w:ascii="Times New Roman" w:eastAsia="Times New Roman" w:hAnsi="Times New Roman" w:cs="Times New Roman"/>
                <w:sz w:val="24"/>
                <w:szCs w:val="24"/>
              </w:rPr>
              <w:t xml:space="preserve"> средства:</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Сельскохозяйственная техника:</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Водный транспорт:</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7</w:t>
            </w: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Воздушный транспорт:</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8</w:t>
            </w: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Иные </w:t>
            </w:r>
            <w:proofErr w:type="spellStart"/>
            <w:r w:rsidRPr="00593B5E">
              <w:rPr>
                <w:rFonts w:ascii="Times New Roman" w:eastAsia="Times New Roman" w:hAnsi="Times New Roman" w:cs="Times New Roman"/>
                <w:sz w:val="24"/>
                <w:szCs w:val="24"/>
              </w:rPr>
              <w:t>траспортные</w:t>
            </w:r>
            <w:proofErr w:type="spellEnd"/>
            <w:r w:rsidRPr="00593B5E">
              <w:rPr>
                <w:rFonts w:ascii="Times New Roman" w:eastAsia="Times New Roman" w:hAnsi="Times New Roman" w:cs="Times New Roman"/>
                <w:sz w:val="24"/>
                <w:szCs w:val="24"/>
              </w:rPr>
              <w:t xml:space="preserve"> средства:</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6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30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xml:space="preserve">–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w:t>
      </w:r>
      <w:proofErr w:type="gramStart"/>
      <w:r w:rsidRPr="00593B5E">
        <w:rPr>
          <w:rFonts w:ascii="Times New Roman" w:eastAsia="Times New Roman" w:hAnsi="Times New Roman" w:cs="Times New Roman"/>
          <w:sz w:val="20"/>
          <w:szCs w:val="20"/>
        </w:rPr>
        <w:t>работу</w:t>
      </w:r>
      <w:proofErr w:type="gramEnd"/>
      <w:r w:rsidRPr="00593B5E">
        <w:rPr>
          <w:rFonts w:ascii="Times New Roman" w:eastAsia="Times New Roman" w:hAnsi="Times New Roman" w:cs="Times New Roman"/>
          <w:sz w:val="20"/>
          <w:szCs w:val="20"/>
        </w:rPr>
        <w:t xml:space="preserve"> на должность руководителя государственного учреждения, представляющего сведения.</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3. Сведения о денежных средствах, находящихся на счетах в банках</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и иных кредитных организациях</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0"/>
        <w:gridCol w:w="2826"/>
        <w:gridCol w:w="1481"/>
        <w:gridCol w:w="1388"/>
        <w:gridCol w:w="979"/>
        <w:gridCol w:w="2049"/>
      </w:tblGrid>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98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Наименование и адрес банка или иной </w:t>
            </w:r>
            <w:r w:rsidRPr="00593B5E">
              <w:rPr>
                <w:rFonts w:ascii="Times New Roman" w:eastAsia="Times New Roman" w:hAnsi="Times New Roman" w:cs="Times New Roman"/>
                <w:sz w:val="24"/>
                <w:szCs w:val="24"/>
              </w:rPr>
              <w:lastRenderedPageBreak/>
              <w:t>кредитной организации</w:t>
            </w:r>
          </w:p>
        </w:tc>
        <w:tc>
          <w:tcPr>
            <w:tcW w:w="15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lastRenderedPageBreak/>
              <w:t xml:space="preserve">Вид и валюта </w:t>
            </w:r>
            <w:r w:rsidRPr="00593B5E">
              <w:rPr>
                <w:rFonts w:ascii="Times New Roman" w:eastAsia="Times New Roman" w:hAnsi="Times New Roman" w:cs="Times New Roman"/>
                <w:sz w:val="24"/>
                <w:szCs w:val="24"/>
              </w:rPr>
              <w:lastRenderedPageBreak/>
              <w:t>счета</w:t>
            </w:r>
            <w:proofErr w:type="gramStart"/>
            <w:r w:rsidRPr="00593B5E">
              <w:rPr>
                <w:rFonts w:ascii="Times New Roman" w:eastAsia="Times New Roman" w:hAnsi="Times New Roman" w:cs="Times New Roman"/>
                <w:sz w:val="24"/>
                <w:szCs w:val="24"/>
                <w:vertAlign w:val="superscript"/>
              </w:rPr>
              <w:t>1</w:t>
            </w:r>
            <w:proofErr w:type="gramEnd"/>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 xml:space="preserve">Дата открытия </w:t>
            </w:r>
            <w:r w:rsidRPr="00593B5E">
              <w:rPr>
                <w:rFonts w:ascii="Times New Roman" w:eastAsia="Times New Roman" w:hAnsi="Times New Roman" w:cs="Times New Roman"/>
                <w:sz w:val="24"/>
                <w:szCs w:val="24"/>
              </w:rPr>
              <w:lastRenderedPageBreak/>
              <w:t>счета</w:t>
            </w:r>
          </w:p>
        </w:tc>
        <w:tc>
          <w:tcPr>
            <w:tcW w:w="99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Номер счета</w:t>
            </w:r>
          </w:p>
        </w:tc>
        <w:tc>
          <w:tcPr>
            <w:tcW w:w="219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Остаток на счете</w:t>
            </w:r>
            <w:proofErr w:type="gramStart"/>
            <w:r w:rsidRPr="00593B5E">
              <w:rPr>
                <w:rFonts w:ascii="Times New Roman" w:eastAsia="Times New Roman" w:hAnsi="Times New Roman" w:cs="Times New Roman"/>
                <w:sz w:val="24"/>
                <w:szCs w:val="24"/>
                <w:vertAlign w:val="superscript"/>
              </w:rPr>
              <w:t>2</w:t>
            </w:r>
            <w:proofErr w:type="gramEnd"/>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рублей</w:t>
            </w: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1</w:t>
            </w:r>
          </w:p>
        </w:tc>
        <w:tc>
          <w:tcPr>
            <w:tcW w:w="298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5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99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19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8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99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9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8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99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9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98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99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9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w:t>
      </w:r>
      <w:r w:rsidRPr="00593B5E">
        <w:rPr>
          <w:rFonts w:ascii="Times New Roman" w:eastAsia="Times New Roman" w:hAnsi="Times New Roman" w:cs="Times New Roman"/>
          <w:sz w:val="20"/>
          <w:szCs w:val="20"/>
        </w:rPr>
        <w:t> – указываются вид счета (депозитный, текущий, расчетный, ссудный и др.) и валюта счета;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w:t>
      </w:r>
      <w:r w:rsidRPr="00593B5E">
        <w:rPr>
          <w:rFonts w:ascii="Times New Roman" w:eastAsia="Times New Roman" w:hAnsi="Times New Roman" w:cs="Times New Roman"/>
          <w:sz w:val="20"/>
          <w:szCs w:val="20"/>
        </w:rPr>
        <w:t> –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4. Сведения о ценных бумагах</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4.1. Акции и иное участие в коммерческих организациях.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7"/>
        <w:gridCol w:w="2814"/>
        <w:gridCol w:w="1697"/>
        <w:gridCol w:w="1688"/>
        <w:gridCol w:w="1270"/>
        <w:gridCol w:w="1757"/>
      </w:tblGrid>
      <w:tr w:rsidR="00593B5E" w:rsidRPr="00593B5E" w:rsidTr="00593B5E">
        <w:tc>
          <w:tcPr>
            <w:tcW w:w="69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81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Наименование и организационно-правовая форма организации</w:t>
            </w:r>
            <w:proofErr w:type="gramStart"/>
            <w:r w:rsidRPr="00593B5E">
              <w:rPr>
                <w:rFonts w:ascii="Times New Roman" w:eastAsia="Times New Roman" w:hAnsi="Times New Roman" w:cs="Times New Roman"/>
                <w:sz w:val="24"/>
                <w:szCs w:val="24"/>
                <w:vertAlign w:val="superscript"/>
              </w:rPr>
              <w:t>1</w:t>
            </w:r>
            <w:proofErr w:type="gramEnd"/>
          </w:p>
        </w:tc>
        <w:tc>
          <w:tcPr>
            <w:tcW w:w="169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 организации (адрес)</w:t>
            </w:r>
          </w:p>
        </w:tc>
        <w:tc>
          <w:tcPr>
            <w:tcW w:w="168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Уставный капитал</w:t>
            </w:r>
            <w:proofErr w:type="gramStart"/>
            <w:r w:rsidRPr="00593B5E">
              <w:rPr>
                <w:rFonts w:ascii="Times New Roman" w:eastAsia="Times New Roman" w:hAnsi="Times New Roman" w:cs="Times New Roman"/>
                <w:sz w:val="24"/>
                <w:szCs w:val="24"/>
                <w:vertAlign w:val="superscript"/>
              </w:rPr>
              <w:t>2</w:t>
            </w:r>
            <w:proofErr w:type="gramEnd"/>
            <w:r w:rsidRPr="00593B5E">
              <w:rPr>
                <w:rFonts w:ascii="Times New Roman" w:eastAsia="Times New Roman" w:hAnsi="Times New Roman" w:cs="Times New Roman"/>
                <w:sz w:val="24"/>
                <w:szCs w:val="24"/>
              </w:rPr>
              <w:t xml:space="preserve"> (рублей)</w:t>
            </w:r>
          </w:p>
        </w:tc>
        <w:tc>
          <w:tcPr>
            <w:tcW w:w="127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Доля участия</w:t>
            </w:r>
            <w:r w:rsidRPr="00593B5E">
              <w:rPr>
                <w:rFonts w:ascii="Times New Roman" w:eastAsia="Times New Roman" w:hAnsi="Times New Roman" w:cs="Times New Roman"/>
                <w:sz w:val="24"/>
                <w:szCs w:val="24"/>
                <w:vertAlign w:val="superscript"/>
              </w:rPr>
              <w:t>3</w:t>
            </w:r>
          </w:p>
        </w:tc>
        <w:tc>
          <w:tcPr>
            <w:tcW w:w="175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Основание участия</w:t>
            </w:r>
            <w:proofErr w:type="gramStart"/>
            <w:r w:rsidRPr="00593B5E">
              <w:rPr>
                <w:rFonts w:ascii="Times New Roman" w:eastAsia="Times New Roman" w:hAnsi="Times New Roman" w:cs="Times New Roman"/>
                <w:sz w:val="24"/>
                <w:szCs w:val="24"/>
                <w:vertAlign w:val="superscript"/>
              </w:rPr>
              <w:t>4</w:t>
            </w:r>
            <w:proofErr w:type="gramEnd"/>
          </w:p>
        </w:tc>
      </w:tr>
      <w:tr w:rsidR="00593B5E" w:rsidRPr="00593B5E" w:rsidTr="00593B5E">
        <w:tc>
          <w:tcPr>
            <w:tcW w:w="69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81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69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68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27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75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69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81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9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8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7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5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81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9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8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7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5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81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9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8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7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5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281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9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8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7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5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9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81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9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8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7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5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w:t>
      </w:r>
      <w:r w:rsidRPr="00593B5E">
        <w:rPr>
          <w:rFonts w:ascii="Times New Roman" w:eastAsia="Times New Roman" w:hAnsi="Times New Roman" w:cs="Times New Roman"/>
          <w:sz w:val="20"/>
          <w:szCs w:val="20"/>
        </w:rPr>
        <w:t> – указываются полное или сокращенное официальное наименование организац</w:t>
      </w:r>
      <w:proofErr w:type="gramStart"/>
      <w:r w:rsidRPr="00593B5E">
        <w:rPr>
          <w:rFonts w:ascii="Times New Roman" w:eastAsia="Times New Roman" w:hAnsi="Times New Roman" w:cs="Times New Roman"/>
          <w:sz w:val="20"/>
          <w:szCs w:val="20"/>
        </w:rPr>
        <w:t>ии и ее</w:t>
      </w:r>
      <w:proofErr w:type="gramEnd"/>
      <w:r w:rsidRPr="00593B5E">
        <w:rPr>
          <w:rFonts w:ascii="Times New Roman" w:eastAsia="Times New Roman" w:hAnsi="Times New Roman" w:cs="Times New Roman"/>
          <w:sz w:val="20"/>
          <w:szCs w:val="20"/>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w:t>
      </w:r>
      <w:bookmarkStart w:id="0" w:name="Par265"/>
      <w:bookmarkEnd w:id="0"/>
      <w:r w:rsidRPr="00593B5E">
        <w:rPr>
          <w:rFonts w:ascii="Times New Roman" w:eastAsia="Times New Roman" w:hAnsi="Times New Roman" w:cs="Times New Roman"/>
          <w:sz w:val="20"/>
          <w:szCs w:val="20"/>
        </w:rPr>
        <w:t>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roofErr w:type="gramEnd"/>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4.2. Иные ценные бумаги.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1534"/>
        <w:gridCol w:w="2294"/>
        <w:gridCol w:w="2693"/>
        <w:gridCol w:w="1429"/>
        <w:gridCol w:w="1406"/>
      </w:tblGrid>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153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ценной бумаги</w:t>
            </w:r>
            <w:proofErr w:type="gramStart"/>
            <w:r w:rsidRPr="00593B5E">
              <w:rPr>
                <w:rFonts w:ascii="Times New Roman" w:eastAsia="Times New Roman" w:hAnsi="Times New Roman" w:cs="Times New Roman"/>
                <w:sz w:val="24"/>
                <w:szCs w:val="24"/>
                <w:vertAlign w:val="superscript"/>
              </w:rPr>
              <w:t>1</w:t>
            </w:r>
            <w:proofErr w:type="gramEnd"/>
          </w:p>
        </w:tc>
        <w:tc>
          <w:tcPr>
            <w:tcW w:w="229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Лицо, выпустившее ценную бумагу</w:t>
            </w:r>
          </w:p>
        </w:tc>
        <w:tc>
          <w:tcPr>
            <w:tcW w:w="269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Номинальная величина обязательства (рублей)</w:t>
            </w:r>
          </w:p>
        </w:tc>
        <w:tc>
          <w:tcPr>
            <w:tcW w:w="142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Общее количество</w:t>
            </w:r>
          </w:p>
        </w:tc>
        <w:tc>
          <w:tcPr>
            <w:tcW w:w="14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Общая стоимость</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53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29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69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42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4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5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2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0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5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2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0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5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2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0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5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2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0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5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2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0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15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9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2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0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xml:space="preserve">– указываются все ценные бумаги по видам (облигации, векселя и др.), за исключением акций, указанных в </w:t>
      </w:r>
      <w:hyperlink w:anchor="Par297" w:history="1">
        <w:r w:rsidRPr="00593B5E">
          <w:rPr>
            <w:rFonts w:ascii="Times New Roman" w:eastAsia="Times New Roman" w:hAnsi="Times New Roman" w:cs="Times New Roman"/>
            <w:sz w:val="20"/>
            <w:szCs w:val="20"/>
          </w:rPr>
          <w:t>подразделе 4.1</w:t>
        </w:r>
      </w:hyperlink>
      <w:r w:rsidRPr="00593B5E">
        <w:rPr>
          <w:rFonts w:ascii="Times New Roman" w:eastAsia="Times New Roman" w:hAnsi="Times New Roman" w:cs="Times New Roman"/>
          <w:sz w:val="20"/>
          <w:szCs w:val="20"/>
        </w:rPr>
        <w:t xml:space="preserve"> «Акции и иное участие в коммерческих организациях»;</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lastRenderedPageBreak/>
        <w:t xml:space="preserve">Итого по </w:t>
      </w:r>
      <w:hyperlink w:anchor="Par295" w:history="1">
        <w:r w:rsidRPr="00593B5E">
          <w:rPr>
            <w:rFonts w:ascii="Times New Roman" w:eastAsia="Times New Roman" w:hAnsi="Times New Roman" w:cs="Times New Roman"/>
            <w:sz w:val="28"/>
            <w:szCs w:val="28"/>
          </w:rPr>
          <w:t>разделу 4</w:t>
        </w:r>
      </w:hyperlink>
      <w:r w:rsidRPr="00593B5E">
        <w:rPr>
          <w:rFonts w:ascii="Times New Roman" w:eastAsia="Times New Roman" w:hAnsi="Times New Roman" w:cs="Times New Roman"/>
          <w:sz w:val="28"/>
          <w:szCs w:val="28"/>
        </w:rPr>
        <w:t xml:space="preserve"> «Сведения о ценных бумагах» суммарная декларированная стоимость ценных бумаг, включая доли участия в коммерческих организациях (рублей), __________________________________________________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5. Сведения об обязательствах имущественного характера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vertAlign w:val="superscript"/>
        </w:rPr>
      </w:pPr>
      <w:r w:rsidRPr="00593B5E">
        <w:rPr>
          <w:rFonts w:ascii="Times New Roman" w:eastAsia="Times New Roman" w:hAnsi="Times New Roman" w:cs="Times New Roman"/>
          <w:sz w:val="28"/>
          <w:szCs w:val="28"/>
        </w:rPr>
        <w:t>5.1. Объекты недвижимого имущества, находящиеся в пользовании</w:t>
      </w:r>
      <w:proofErr w:type="gramStart"/>
      <w:r w:rsidRPr="00593B5E">
        <w:rPr>
          <w:rFonts w:ascii="Times New Roman" w:eastAsia="Times New Roman" w:hAnsi="Times New Roman" w:cs="Times New Roman"/>
          <w:sz w:val="28"/>
          <w:szCs w:val="28"/>
          <w:vertAlign w:val="superscript"/>
        </w:rPr>
        <w:t>1</w:t>
      </w:r>
      <w:proofErr w:type="gramEnd"/>
      <w:r w:rsidRPr="00593B5E">
        <w:rPr>
          <w:rFonts w:ascii="Times New Roman" w:eastAsia="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3"/>
        <w:gridCol w:w="1419"/>
        <w:gridCol w:w="2020"/>
        <w:gridCol w:w="1927"/>
        <w:gridCol w:w="2061"/>
        <w:gridCol w:w="1363"/>
      </w:tblGrid>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14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имущества</w:t>
            </w:r>
            <w:proofErr w:type="gramStart"/>
            <w:r w:rsidRPr="00593B5E">
              <w:rPr>
                <w:rFonts w:ascii="Times New Roman" w:eastAsia="Times New Roman" w:hAnsi="Times New Roman" w:cs="Times New Roman"/>
                <w:sz w:val="24"/>
                <w:szCs w:val="24"/>
                <w:vertAlign w:val="superscript"/>
              </w:rPr>
              <w:t>2</w:t>
            </w:r>
            <w:proofErr w:type="gramEnd"/>
          </w:p>
        </w:tc>
        <w:tc>
          <w:tcPr>
            <w:tcW w:w="213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и сроки пользования</w:t>
            </w:r>
            <w:r w:rsidRPr="00593B5E">
              <w:rPr>
                <w:rFonts w:ascii="Times New Roman" w:eastAsia="Times New Roman" w:hAnsi="Times New Roman" w:cs="Times New Roman"/>
                <w:sz w:val="24"/>
                <w:szCs w:val="24"/>
                <w:vertAlign w:val="superscript"/>
              </w:rPr>
              <w:t>3</w:t>
            </w:r>
          </w:p>
        </w:tc>
        <w:tc>
          <w:tcPr>
            <w:tcW w:w="20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Основание пользования</w:t>
            </w:r>
            <w:proofErr w:type="gramStart"/>
            <w:r w:rsidRPr="00593B5E">
              <w:rPr>
                <w:rFonts w:ascii="Times New Roman" w:eastAsia="Times New Roman" w:hAnsi="Times New Roman" w:cs="Times New Roman"/>
                <w:sz w:val="24"/>
                <w:szCs w:val="24"/>
                <w:vertAlign w:val="superscript"/>
              </w:rPr>
              <w:t>4</w:t>
            </w:r>
            <w:proofErr w:type="gramEnd"/>
          </w:p>
        </w:tc>
        <w:tc>
          <w:tcPr>
            <w:tcW w:w="222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 (адрес)</w:t>
            </w:r>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Площадь (кв. метров)</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4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3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222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41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3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1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2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41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3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1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2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41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3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1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22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 xml:space="preserve">1 </w:t>
      </w:r>
      <w:r w:rsidRPr="00593B5E">
        <w:rPr>
          <w:rFonts w:ascii="Times New Roman" w:eastAsia="Times New Roman" w:hAnsi="Times New Roman" w:cs="Times New Roman"/>
          <w:sz w:val="20"/>
          <w:szCs w:val="20"/>
        </w:rPr>
        <w:t>– указываются по состоянию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 xml:space="preserve">2 </w:t>
      </w:r>
      <w:r w:rsidRPr="00593B5E">
        <w:rPr>
          <w:rFonts w:ascii="Times New Roman" w:eastAsia="Times New Roman" w:hAnsi="Times New Roman" w:cs="Times New Roman"/>
          <w:sz w:val="20"/>
          <w:szCs w:val="20"/>
        </w:rPr>
        <w:t>– указывается вид недвижимого имущества (земельный участок, жилой дом, дача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vertAlign w:val="superscript"/>
        </w:rPr>
      </w:pPr>
      <w:r w:rsidRPr="00593B5E">
        <w:rPr>
          <w:rFonts w:ascii="Times New Roman" w:eastAsia="Times New Roman" w:hAnsi="Times New Roman" w:cs="Times New Roman"/>
          <w:sz w:val="20"/>
          <w:szCs w:val="20"/>
          <w:vertAlign w:val="superscript"/>
        </w:rPr>
        <w:t xml:space="preserve">3 </w:t>
      </w:r>
      <w:r w:rsidRPr="00593B5E">
        <w:rPr>
          <w:rFonts w:ascii="Times New Roman" w:eastAsia="Times New Roman" w:hAnsi="Times New Roman" w:cs="Times New Roman"/>
          <w:sz w:val="20"/>
          <w:szCs w:val="20"/>
        </w:rPr>
        <w:t>–</w:t>
      </w:r>
      <w:r w:rsidRPr="00593B5E">
        <w:rPr>
          <w:rFonts w:ascii="Times New Roman" w:eastAsia="Times New Roman" w:hAnsi="Times New Roman" w:cs="Times New Roman"/>
          <w:sz w:val="20"/>
          <w:szCs w:val="20"/>
          <w:vertAlign w:val="superscript"/>
        </w:rPr>
        <w:t xml:space="preserve"> </w:t>
      </w:r>
      <w:r w:rsidRPr="00593B5E">
        <w:rPr>
          <w:rFonts w:ascii="Times New Roman" w:eastAsia="Times New Roman" w:hAnsi="Times New Roman" w:cs="Times New Roman"/>
          <w:sz w:val="20"/>
          <w:szCs w:val="20"/>
        </w:rPr>
        <w:t>указываются вид пользования (аренда, безвозмездное пользование и др.) и сроки пользования;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пользования (договор, фактическое предоставление и др.), а также реквизиты (дата, номер) соответствующего договора или акта.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4"/>
          <w:vertAlign w:val="superscript"/>
        </w:rPr>
      </w:pPr>
      <w:r w:rsidRPr="00593B5E">
        <w:rPr>
          <w:rFonts w:ascii="Times New Roman" w:eastAsia="Times New Roman" w:hAnsi="Times New Roman" w:cs="Times New Roman"/>
          <w:sz w:val="28"/>
          <w:szCs w:val="24"/>
        </w:rPr>
        <w:t>5.2. Прочие обязательства</w:t>
      </w:r>
      <w:proofErr w:type="gramStart"/>
      <w:r w:rsidRPr="00593B5E">
        <w:rPr>
          <w:rFonts w:ascii="Times New Roman" w:eastAsia="Times New Roman" w:hAnsi="Times New Roman" w:cs="Times New Roman"/>
          <w:sz w:val="28"/>
          <w:szCs w:val="24"/>
          <w:vertAlign w:val="superscript"/>
        </w:rPr>
        <w:t>1</w:t>
      </w:r>
      <w:proofErr w:type="gramEnd"/>
      <w:r w:rsidRPr="00593B5E">
        <w:rPr>
          <w:rFonts w:ascii="Times New Roman" w:eastAsia="Times New Roman" w:hAnsi="Times New Roman" w:cs="Times New Roman"/>
          <w:sz w:val="28"/>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1"/>
        <w:gridCol w:w="1977"/>
        <w:gridCol w:w="1358"/>
        <w:gridCol w:w="1834"/>
        <w:gridCol w:w="1779"/>
        <w:gridCol w:w="1954"/>
      </w:tblGrid>
      <w:tr w:rsidR="00593B5E" w:rsidRPr="00593B5E" w:rsidTr="00593B5E">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18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Содержание обязательства</w:t>
            </w:r>
            <w:proofErr w:type="gramStart"/>
            <w:r w:rsidRPr="00593B5E">
              <w:rPr>
                <w:rFonts w:ascii="Times New Roman" w:eastAsia="Times New Roman" w:hAnsi="Times New Roman" w:cs="Times New Roman"/>
                <w:sz w:val="24"/>
                <w:szCs w:val="24"/>
                <w:vertAlign w:val="superscript"/>
              </w:rPr>
              <w:t>2</w:t>
            </w:r>
            <w:proofErr w:type="gramEnd"/>
          </w:p>
        </w:tc>
        <w:tc>
          <w:tcPr>
            <w:tcW w:w="135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Кредитор (должник)</w:t>
            </w:r>
            <w:r w:rsidRPr="00593B5E">
              <w:rPr>
                <w:rFonts w:ascii="Times New Roman" w:eastAsia="Times New Roman" w:hAnsi="Times New Roman" w:cs="Times New Roman"/>
                <w:sz w:val="24"/>
                <w:szCs w:val="24"/>
                <w:vertAlign w:val="superscript"/>
              </w:rPr>
              <w:t>3</w:t>
            </w:r>
          </w:p>
        </w:tc>
        <w:tc>
          <w:tcPr>
            <w:tcW w:w="183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Основание возникновения</w:t>
            </w:r>
            <w:proofErr w:type="gramStart"/>
            <w:r w:rsidRPr="00593B5E">
              <w:rPr>
                <w:rFonts w:ascii="Times New Roman" w:eastAsia="Times New Roman" w:hAnsi="Times New Roman" w:cs="Times New Roman"/>
                <w:sz w:val="24"/>
                <w:szCs w:val="24"/>
                <w:vertAlign w:val="superscript"/>
              </w:rPr>
              <w:t>4</w:t>
            </w:r>
            <w:proofErr w:type="gramEnd"/>
          </w:p>
        </w:tc>
        <w:tc>
          <w:tcPr>
            <w:tcW w:w="18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Сумма обязательства</w:t>
            </w:r>
            <w:r w:rsidRPr="00593B5E">
              <w:rPr>
                <w:rFonts w:ascii="Times New Roman" w:eastAsia="Times New Roman" w:hAnsi="Times New Roman" w:cs="Times New Roman"/>
                <w:sz w:val="24"/>
                <w:szCs w:val="24"/>
                <w:vertAlign w:val="superscript"/>
              </w:rPr>
              <w:t>5</w:t>
            </w:r>
            <w:r w:rsidRPr="00593B5E">
              <w:rPr>
                <w:rFonts w:ascii="Times New Roman" w:eastAsia="Times New Roman" w:hAnsi="Times New Roman" w:cs="Times New Roman"/>
                <w:sz w:val="24"/>
                <w:szCs w:val="24"/>
              </w:rPr>
              <w:t xml:space="preserve"> (рублей) </w:t>
            </w:r>
          </w:p>
        </w:tc>
        <w:tc>
          <w:tcPr>
            <w:tcW w:w="21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Условия обязательства</w:t>
            </w:r>
            <w:proofErr w:type="gramStart"/>
            <w:r w:rsidRPr="00593B5E">
              <w:rPr>
                <w:rFonts w:ascii="Times New Roman" w:eastAsia="Times New Roman" w:hAnsi="Times New Roman" w:cs="Times New Roman"/>
                <w:sz w:val="24"/>
                <w:szCs w:val="24"/>
                <w:vertAlign w:val="superscript"/>
              </w:rPr>
              <w:t>6</w:t>
            </w:r>
            <w:proofErr w:type="gramEnd"/>
          </w:p>
        </w:tc>
      </w:tr>
      <w:tr w:rsidR="00593B5E" w:rsidRPr="00593B5E" w:rsidTr="00593B5E">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8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35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3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8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1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8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3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2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8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3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2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8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3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2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существо обязательства (заем, кредит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указывается вторая сторона обязательства: кредитор или должник, его фамилия, имя и отчество (наименование юридического лица), адрес;</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5 </w:t>
      </w:r>
      <w:r w:rsidRPr="00593B5E">
        <w:rPr>
          <w:rFonts w:ascii="Times New Roman" w:eastAsia="Times New Roman" w:hAnsi="Times New Roman" w:cs="Times New Roman"/>
          <w:sz w:val="20"/>
          <w:szCs w:val="20"/>
        </w:rPr>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6 </w:t>
      </w:r>
      <w:r w:rsidRPr="00593B5E">
        <w:rPr>
          <w:rFonts w:ascii="Times New Roman" w:eastAsia="Times New Roman" w:hAnsi="Times New Roman" w:cs="Times New Roman"/>
          <w:sz w:val="20"/>
          <w:szCs w:val="20"/>
        </w:rPr>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Достоверность и полноту настоящих сведений подтверждаю.</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4"/>
          <w:szCs w:val="24"/>
        </w:rPr>
        <w:t>«__» _____________ 20__ г. </w:t>
      </w:r>
      <w:r w:rsidRPr="00593B5E">
        <w:rPr>
          <w:rFonts w:ascii="Times New Roman" w:eastAsia="Times New Roman" w:hAnsi="Times New Roman" w:cs="Times New Roman"/>
          <w:sz w:val="28"/>
          <w:szCs w:val="28"/>
        </w:rPr>
        <w:t>__________________________________________________</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 xml:space="preserve">(подпись </w:t>
      </w:r>
      <w:bookmarkStart w:id="1" w:name="Par365"/>
      <w:bookmarkEnd w:id="1"/>
      <w:r w:rsidRPr="00593B5E">
        <w:rPr>
          <w:rFonts w:ascii="Times New Roman" w:eastAsia="Times New Roman" w:hAnsi="Times New Roman" w:cs="Times New Roman"/>
          <w:sz w:val="20"/>
          <w:szCs w:val="20"/>
        </w:rPr>
        <w:t xml:space="preserve">лица, претендующего на должность руководителя     муниципального учреждения Лебедевского сельсовета  </w:t>
      </w:r>
      <w:proofErr w:type="spellStart"/>
      <w:r w:rsidRPr="00593B5E">
        <w:rPr>
          <w:rFonts w:ascii="Times New Roman" w:eastAsia="Times New Roman" w:hAnsi="Times New Roman" w:cs="Times New Roman"/>
          <w:sz w:val="20"/>
          <w:szCs w:val="20"/>
        </w:rPr>
        <w:t>Тогучинского</w:t>
      </w:r>
      <w:proofErr w:type="spellEnd"/>
      <w:r w:rsidRPr="00593B5E">
        <w:rPr>
          <w:rFonts w:ascii="Times New Roman" w:eastAsia="Times New Roman" w:hAnsi="Times New Roman" w:cs="Times New Roman"/>
          <w:sz w:val="20"/>
          <w:szCs w:val="20"/>
        </w:rPr>
        <w:t xml:space="preserve"> района Новосибирской области)</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bookmarkStart w:id="2" w:name="Par368"/>
      <w:bookmarkEnd w:id="2"/>
      <w:r w:rsidRPr="00593B5E">
        <w:rPr>
          <w:rFonts w:ascii="Times New Roman" w:eastAsia="Times New Roman" w:hAnsi="Times New Roman" w:cs="Times New Roman"/>
          <w:sz w:val="20"/>
          <w:szCs w:val="20"/>
        </w:rPr>
        <w:t>(ФИО и подпись лица, принявшего справку)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ПРИЛОЖЕНИЕ № 2</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 Порядку представления</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лицом, поступающим на должность</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руководителя муниципального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учреждения Лебедевского сельсовета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Новосибирской области,</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руководителем муниципального учреждения Лебедевского сельсовета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 Новосибирской области сведений о своих доходах,</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об имуществе и обязательствах </w:t>
      </w:r>
      <w:proofErr w:type="gramStart"/>
      <w:r w:rsidRPr="00593B5E">
        <w:rPr>
          <w:rFonts w:ascii="Times New Roman" w:eastAsia="Times New Roman" w:hAnsi="Times New Roman" w:cs="Times New Roman"/>
          <w:sz w:val="24"/>
          <w:szCs w:val="24"/>
        </w:rPr>
        <w:t>имущественного</w:t>
      </w:r>
      <w:proofErr w:type="gramEnd"/>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характера, а также о доходах, об имуществе и обязательствах имущественного</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характера </w:t>
      </w:r>
      <w:proofErr w:type="gramStart"/>
      <w:r w:rsidRPr="00593B5E">
        <w:rPr>
          <w:rFonts w:ascii="Times New Roman" w:eastAsia="Times New Roman" w:hAnsi="Times New Roman" w:cs="Times New Roman"/>
          <w:sz w:val="24"/>
          <w:szCs w:val="24"/>
        </w:rPr>
        <w:t>своих</w:t>
      </w:r>
      <w:proofErr w:type="gramEnd"/>
      <w:r w:rsidRPr="00593B5E">
        <w:rPr>
          <w:rFonts w:ascii="Times New Roman" w:eastAsia="Times New Roman" w:hAnsi="Times New Roman" w:cs="Times New Roman"/>
          <w:sz w:val="24"/>
          <w:szCs w:val="24"/>
        </w:rPr>
        <w:t xml:space="preserve"> супруги (супруга)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4"/>
          <w:szCs w:val="24"/>
        </w:rPr>
        <w:t>и несовершеннолетних детей</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(форма)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lastRenderedPageBreak/>
        <w:t>В</w:t>
      </w:r>
      <w:r w:rsidRPr="00593B5E">
        <w:rPr>
          <w:rFonts w:ascii="Times New Roman" w:eastAsia="Times New Roman" w:hAnsi="Times New Roman" w:cs="Times New Roman"/>
          <w:sz w:val="20"/>
          <w:szCs w:val="20"/>
        </w:rPr>
        <w:t xml:space="preserve"> </w:t>
      </w:r>
      <w:r w:rsidRPr="00593B5E">
        <w:rPr>
          <w:rFonts w:ascii="Times New Roman" w:eastAsia="Times New Roman" w:hAnsi="Times New Roman" w:cs="Times New Roman"/>
          <w:sz w:val="28"/>
          <w:szCs w:val="28"/>
        </w:rPr>
        <w:t xml:space="preserve">администрацию Лебедевского сельсовета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СПРАВКА</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 xml:space="preserve">о доходах, об имуществе и обязательствах </w:t>
      </w:r>
      <w:proofErr w:type="gramStart"/>
      <w:r w:rsidRPr="00593B5E">
        <w:rPr>
          <w:rFonts w:ascii="Times New Roman" w:eastAsia="Times New Roman" w:hAnsi="Times New Roman" w:cs="Times New Roman"/>
          <w:b/>
          <w:sz w:val="28"/>
          <w:szCs w:val="28"/>
        </w:rPr>
        <w:t>имущественного</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 xml:space="preserve">характера руководителя муниципального учреждения </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 xml:space="preserve">Лебедевского сельсовета </w:t>
      </w:r>
      <w:proofErr w:type="spellStart"/>
      <w:r w:rsidRPr="00593B5E">
        <w:rPr>
          <w:rFonts w:ascii="Times New Roman" w:eastAsia="Times New Roman" w:hAnsi="Times New Roman" w:cs="Times New Roman"/>
          <w:b/>
          <w:sz w:val="28"/>
          <w:szCs w:val="28"/>
        </w:rPr>
        <w:t>Тогучинского</w:t>
      </w:r>
      <w:proofErr w:type="spellEnd"/>
      <w:r w:rsidRPr="00593B5E">
        <w:rPr>
          <w:rFonts w:ascii="Times New Roman" w:eastAsia="Times New Roman" w:hAnsi="Times New Roman" w:cs="Times New Roman"/>
          <w:b/>
          <w:sz w:val="28"/>
          <w:szCs w:val="28"/>
        </w:rPr>
        <w:t xml:space="preserve"> района Новосибирской области</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Я, 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(фамилия, имя, отчество, дата рождения)</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roofErr w:type="gramStart"/>
      <w:r w:rsidRPr="00593B5E">
        <w:rPr>
          <w:rFonts w:ascii="Times New Roman" w:eastAsia="Times New Roman" w:hAnsi="Times New Roman" w:cs="Times New Roman"/>
          <w:sz w:val="28"/>
          <w:szCs w:val="28"/>
        </w:rPr>
        <w:t>проживающий</w:t>
      </w:r>
      <w:proofErr w:type="gramEnd"/>
      <w:r w:rsidRPr="00593B5E">
        <w:rPr>
          <w:rFonts w:ascii="Times New Roman" w:eastAsia="Times New Roman" w:hAnsi="Times New Roman" w:cs="Times New Roman"/>
          <w:sz w:val="28"/>
          <w:szCs w:val="28"/>
        </w:rPr>
        <w:t xml:space="preserve"> по адресу: 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 xml:space="preserve">                                                   (адрес места жительства)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сообщаю сведения о своих доходах за отчетный период с 1 января 20___ г. по 31 декабря 20___ г., об имуществе, о вкладах в банках, ценных бумагах, об обязательствах имущественного характера по состоянию на конец отчетного периода (на отчетную дату):</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vertAlign w:val="superscript"/>
        </w:rPr>
      </w:pPr>
      <w:r w:rsidRPr="00593B5E">
        <w:rPr>
          <w:rFonts w:ascii="Times New Roman" w:eastAsia="Times New Roman" w:hAnsi="Times New Roman" w:cs="Times New Roman"/>
          <w:sz w:val="28"/>
          <w:szCs w:val="28"/>
        </w:rPr>
        <w:t>Раздел 1. Сведения о доходах</w:t>
      </w:r>
      <w:proofErr w:type="gramStart"/>
      <w:r w:rsidRPr="00593B5E">
        <w:rPr>
          <w:rFonts w:ascii="Times New Roman" w:eastAsia="Times New Roman" w:hAnsi="Times New Roman" w:cs="Times New Roman"/>
          <w:sz w:val="28"/>
          <w:szCs w:val="28"/>
          <w:vertAlign w:val="superscript"/>
        </w:rPr>
        <w:t>1</w:t>
      </w:r>
      <w:proofErr w:type="gramEnd"/>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6521"/>
        <w:gridCol w:w="2835"/>
      </w:tblGrid>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652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дохода</w:t>
            </w:r>
          </w:p>
        </w:tc>
        <w:tc>
          <w:tcPr>
            <w:tcW w:w="283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Величина дохода</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652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83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по основному месту работы</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педагогической деятельности</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научной деятельности</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иной творческой деятельности</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вкладов в банках и иных кредитных организациях</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ценных бумаг и долей участия в коммерческих организациях</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7</w:t>
            </w: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Иные доходы (указать вид дохода):</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8</w:t>
            </w:r>
          </w:p>
        </w:tc>
        <w:tc>
          <w:tcPr>
            <w:tcW w:w="652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Итого доход за отчетный период</w:t>
            </w:r>
          </w:p>
        </w:tc>
        <w:tc>
          <w:tcPr>
            <w:tcW w:w="28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 xml:space="preserve"> </w:t>
      </w:r>
      <w:r w:rsidRPr="00593B5E">
        <w:rPr>
          <w:rFonts w:ascii="Times New Roman" w:eastAsia="Times New Roman" w:hAnsi="Times New Roman" w:cs="Times New Roman"/>
          <w:sz w:val="20"/>
          <w:szCs w:val="20"/>
        </w:rPr>
        <w:tab/>
      </w:r>
      <w:r w:rsidRPr="00593B5E">
        <w:rPr>
          <w:rFonts w:ascii="Times New Roman" w:eastAsia="Times New Roman" w:hAnsi="Times New Roman" w:cs="Times New Roman"/>
          <w:sz w:val="20"/>
          <w:szCs w:val="20"/>
          <w:vertAlign w:val="superscript"/>
        </w:rPr>
        <w:t>1</w:t>
      </w:r>
      <w:r w:rsidRPr="00593B5E">
        <w:rPr>
          <w:rFonts w:ascii="Times New Roman" w:eastAsia="Times New Roman" w:hAnsi="Times New Roman" w:cs="Times New Roman"/>
          <w:sz w:val="20"/>
          <w:szCs w:val="20"/>
        </w:rPr>
        <w:t> – указываются доходы (включая пенсии, пособия и иные выплаты) за отчетный период;</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w:t>
      </w:r>
      <w:r w:rsidRPr="00593B5E">
        <w:rPr>
          <w:rFonts w:ascii="Times New Roman" w:eastAsia="Times New Roman" w:hAnsi="Times New Roman" w:cs="Times New Roman"/>
          <w:sz w:val="20"/>
          <w:szCs w:val="20"/>
        </w:rPr>
        <w:t> – доход, полученный в иностранной валюте, указывается в рублях по курсу Банка России на дату получения дохода.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2. Сведения об имуществе</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lastRenderedPageBreak/>
        <w:t>2.1. Недвижимое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6"/>
        <w:gridCol w:w="3043"/>
        <w:gridCol w:w="2090"/>
        <w:gridCol w:w="2064"/>
        <w:gridCol w:w="1718"/>
      </w:tblGrid>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326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наименование имущества</w:t>
            </w:r>
          </w:p>
        </w:tc>
        <w:tc>
          <w:tcPr>
            <w:tcW w:w="213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собственности</w:t>
            </w:r>
            <w:proofErr w:type="gramStart"/>
            <w:r w:rsidRPr="00593B5E">
              <w:rPr>
                <w:rFonts w:ascii="Times New Roman" w:eastAsia="Times New Roman" w:hAnsi="Times New Roman" w:cs="Times New Roman"/>
                <w:sz w:val="24"/>
                <w:szCs w:val="24"/>
                <w:vertAlign w:val="superscript"/>
              </w:rPr>
              <w:t>1</w:t>
            </w:r>
            <w:proofErr w:type="gramEnd"/>
          </w:p>
        </w:tc>
        <w:tc>
          <w:tcPr>
            <w:tcW w:w="216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(адрес)</w:t>
            </w:r>
          </w:p>
        </w:tc>
        <w:tc>
          <w:tcPr>
            <w:tcW w:w="180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Площадь</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 метров)</w:t>
            </w: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26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3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6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80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Земельные участки</w:t>
            </w:r>
            <w:proofErr w:type="gramStart"/>
            <w:r w:rsidRPr="00593B5E">
              <w:rPr>
                <w:rFonts w:ascii="Times New Roman" w:eastAsia="Times New Roman" w:hAnsi="Times New Roman" w:cs="Times New Roman"/>
                <w:sz w:val="24"/>
                <w:szCs w:val="24"/>
                <w:vertAlign w:val="superscript"/>
              </w:rPr>
              <w:t>2</w:t>
            </w:r>
            <w:proofErr w:type="gramEnd"/>
            <w:r w:rsidRPr="00593B5E">
              <w:rPr>
                <w:rFonts w:ascii="Times New Roman" w:eastAsia="Times New Roman" w:hAnsi="Times New Roman" w:cs="Times New Roman"/>
                <w:sz w:val="24"/>
                <w:szCs w:val="24"/>
              </w:rPr>
              <w:t>:</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Жилые дома:</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Квартиры:</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Дачи:</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Гаражи:</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3261" w:type="dxa"/>
          </w:tcPr>
          <w:p w:rsidR="00593B5E" w:rsidRPr="00593B5E" w:rsidRDefault="00593B5E" w:rsidP="00593B5E">
            <w:pPr>
              <w:autoSpaceDE w:val="0"/>
              <w:autoSpaceDN w:val="0"/>
              <w:adjustRightInd w:val="0"/>
              <w:spacing w:after="0" w:line="240" w:lineRule="auto"/>
              <w:ind w:right="-57"/>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Иное недвижимое имущество: </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2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1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6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государственного учреждения, который представляет сведения;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вид земельного участка (пая, доли): под индивидуальное жилищное строительство, дачный, садовый, приусадебный, огородный и др.</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br w:type="page"/>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lastRenderedPageBreak/>
        <w:t>2.2. Транспортные средства.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4"/>
        <w:gridCol w:w="3836"/>
        <w:gridCol w:w="2851"/>
        <w:gridCol w:w="2212"/>
      </w:tblGrid>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39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марка транспортного средства</w:t>
            </w:r>
          </w:p>
        </w:tc>
        <w:tc>
          <w:tcPr>
            <w:tcW w:w="29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собственности</w:t>
            </w:r>
            <w:proofErr w:type="gramStart"/>
            <w:r w:rsidRPr="00593B5E">
              <w:rPr>
                <w:rFonts w:ascii="Times New Roman" w:eastAsia="Times New Roman" w:hAnsi="Times New Roman" w:cs="Times New Roman"/>
                <w:sz w:val="24"/>
                <w:szCs w:val="24"/>
                <w:vertAlign w:val="superscript"/>
              </w:rPr>
              <w:t>1</w:t>
            </w:r>
            <w:proofErr w:type="gramEnd"/>
          </w:p>
        </w:tc>
        <w:tc>
          <w:tcPr>
            <w:tcW w:w="228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регистрации</w:t>
            </w: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9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28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Автомобили легковые:</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Автомобили грузовые:</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Автоприцепы:</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593B5E">
              <w:rPr>
                <w:rFonts w:ascii="Times New Roman" w:eastAsia="Times New Roman" w:hAnsi="Times New Roman" w:cs="Times New Roman"/>
                <w:sz w:val="24"/>
                <w:szCs w:val="24"/>
              </w:rPr>
              <w:t>Мототранспортные</w:t>
            </w:r>
            <w:proofErr w:type="spellEnd"/>
            <w:r w:rsidRPr="00593B5E">
              <w:rPr>
                <w:rFonts w:ascii="Times New Roman" w:eastAsia="Times New Roman" w:hAnsi="Times New Roman" w:cs="Times New Roman"/>
                <w:sz w:val="24"/>
                <w:szCs w:val="24"/>
              </w:rPr>
              <w:t xml:space="preserve"> средства:</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Сельскохозяйственная техника:</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Водный транспорт:</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7</w:t>
            </w: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Воздушный транспорт:</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8</w:t>
            </w: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Иные транспортные средства:</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9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2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государственного учреждения, который представляет сведения.</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3. Сведения о денежных средствах, находящихся на счетах в банках и иных кредитных организациях</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3"/>
        <w:gridCol w:w="3508"/>
        <w:gridCol w:w="1633"/>
        <w:gridCol w:w="1396"/>
        <w:gridCol w:w="1175"/>
        <w:gridCol w:w="1196"/>
      </w:tblGrid>
      <w:tr w:rsidR="00593B5E" w:rsidRPr="00593B5E" w:rsidTr="00593B5E">
        <w:trPr>
          <w:trHeight w:val="217"/>
        </w:trPr>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368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Наименование и адрес банка или иной кредитной организации</w:t>
            </w:r>
          </w:p>
        </w:tc>
        <w:tc>
          <w:tcPr>
            <w:tcW w:w="170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валюта счета</w:t>
            </w:r>
            <w:proofErr w:type="gramStart"/>
            <w:r w:rsidRPr="00593B5E">
              <w:rPr>
                <w:rFonts w:ascii="Times New Roman" w:eastAsia="Times New Roman" w:hAnsi="Times New Roman" w:cs="Times New Roman"/>
                <w:sz w:val="24"/>
                <w:szCs w:val="24"/>
                <w:vertAlign w:val="superscript"/>
              </w:rPr>
              <w:t>1</w:t>
            </w:r>
            <w:proofErr w:type="gramEnd"/>
          </w:p>
        </w:tc>
        <w:tc>
          <w:tcPr>
            <w:tcW w:w="14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Дата открытия счета</w:t>
            </w:r>
          </w:p>
        </w:tc>
        <w:tc>
          <w:tcPr>
            <w:tcW w:w="120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Номер счета</w:t>
            </w:r>
          </w:p>
        </w:tc>
        <w:tc>
          <w:tcPr>
            <w:tcW w:w="12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Остаток на счете</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r>
      <w:tr w:rsidR="00593B5E" w:rsidRPr="00593B5E" w:rsidTr="00593B5E">
        <w:trPr>
          <w:trHeight w:val="217"/>
        </w:trPr>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68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70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4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20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2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rPr>
          <w:trHeight w:val="217"/>
        </w:trPr>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68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0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rPr>
          <w:trHeight w:val="217"/>
        </w:trPr>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68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0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rPr>
          <w:trHeight w:val="217"/>
        </w:trPr>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68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0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rPr>
          <w:trHeight w:val="217"/>
        </w:trPr>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368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0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rPr>
          <w:trHeight w:val="217"/>
        </w:trPr>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368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0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rPr>
          <w:trHeight w:val="217"/>
        </w:trPr>
        <w:tc>
          <w:tcPr>
            <w:tcW w:w="6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368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0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0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вид счета (депозитный, текущий, расчетный, ссудный и др.) и валюта счета;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4. Сведения о ценных бумагах</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4.1. Акции и иное участие в коммерческих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9"/>
        <w:gridCol w:w="2840"/>
        <w:gridCol w:w="2289"/>
        <w:gridCol w:w="1239"/>
        <w:gridCol w:w="1096"/>
        <w:gridCol w:w="1328"/>
      </w:tblGrid>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9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Наименование и организационно-правовая форма организации</w:t>
            </w:r>
            <w:proofErr w:type="gramStart"/>
            <w:r w:rsidRPr="00593B5E">
              <w:rPr>
                <w:rFonts w:ascii="Times New Roman" w:eastAsia="Times New Roman" w:hAnsi="Times New Roman" w:cs="Times New Roman"/>
                <w:sz w:val="24"/>
                <w:szCs w:val="24"/>
                <w:vertAlign w:val="superscript"/>
              </w:rPr>
              <w:t>1</w:t>
            </w:r>
            <w:proofErr w:type="gramEnd"/>
          </w:p>
        </w:tc>
        <w:tc>
          <w:tcPr>
            <w:tcW w:w="241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 организации (адрес)</w:t>
            </w:r>
          </w:p>
        </w:tc>
        <w:tc>
          <w:tcPr>
            <w:tcW w:w="123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Уставный капитал</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c>
          <w:tcPr>
            <w:tcW w:w="109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Доля участия</w:t>
            </w:r>
            <w:r w:rsidRPr="00593B5E">
              <w:rPr>
                <w:rFonts w:ascii="Times New Roman" w:eastAsia="Times New Roman" w:hAnsi="Times New Roman" w:cs="Times New Roman"/>
                <w:sz w:val="24"/>
                <w:szCs w:val="24"/>
                <w:vertAlign w:val="superscript"/>
              </w:rPr>
              <w:t>3</w:t>
            </w:r>
          </w:p>
        </w:tc>
        <w:tc>
          <w:tcPr>
            <w:tcW w:w="132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Основание участия</w:t>
            </w:r>
            <w:proofErr w:type="gramStart"/>
            <w:r w:rsidRPr="00593B5E">
              <w:rPr>
                <w:rFonts w:ascii="Times New Roman" w:eastAsia="Times New Roman" w:hAnsi="Times New Roman" w:cs="Times New Roman"/>
                <w:sz w:val="24"/>
                <w:szCs w:val="24"/>
                <w:vertAlign w:val="superscript"/>
              </w:rPr>
              <w:t>4</w:t>
            </w:r>
            <w:proofErr w:type="gramEnd"/>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41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23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09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32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7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09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2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7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09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2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97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09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2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297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09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2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97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2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09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2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w:t>
      </w:r>
      <w:r w:rsidRPr="00593B5E">
        <w:rPr>
          <w:rFonts w:ascii="Times New Roman" w:eastAsia="Times New Roman" w:hAnsi="Times New Roman" w:cs="Times New Roman"/>
          <w:sz w:val="20"/>
          <w:szCs w:val="20"/>
        </w:rPr>
        <w:t> – указываются полное или сокращенное официальное  наименование организац</w:t>
      </w:r>
      <w:proofErr w:type="gramStart"/>
      <w:r w:rsidRPr="00593B5E">
        <w:rPr>
          <w:rFonts w:ascii="Times New Roman" w:eastAsia="Times New Roman" w:hAnsi="Times New Roman" w:cs="Times New Roman"/>
          <w:sz w:val="20"/>
          <w:szCs w:val="20"/>
        </w:rPr>
        <w:t>ии и ее</w:t>
      </w:r>
      <w:proofErr w:type="gramEnd"/>
      <w:r w:rsidRPr="00593B5E">
        <w:rPr>
          <w:rFonts w:ascii="Times New Roman" w:eastAsia="Times New Roman" w:hAnsi="Times New Roman" w:cs="Times New Roman"/>
          <w:sz w:val="20"/>
          <w:szCs w:val="20"/>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roofErr w:type="gramEnd"/>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4.2. Иные ценные бумаги.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6"/>
        <w:gridCol w:w="2030"/>
        <w:gridCol w:w="1908"/>
        <w:gridCol w:w="1642"/>
        <w:gridCol w:w="1553"/>
        <w:gridCol w:w="1654"/>
      </w:tblGrid>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26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ценной бумаги</w:t>
            </w:r>
            <w:proofErr w:type="gramStart"/>
            <w:r w:rsidRPr="00593B5E">
              <w:rPr>
                <w:rFonts w:ascii="Times New Roman" w:eastAsia="Times New Roman" w:hAnsi="Times New Roman" w:cs="Times New Roman"/>
                <w:sz w:val="24"/>
                <w:szCs w:val="24"/>
                <w:vertAlign w:val="superscript"/>
              </w:rPr>
              <w:t>1</w:t>
            </w:r>
            <w:proofErr w:type="gramEnd"/>
          </w:p>
        </w:tc>
        <w:tc>
          <w:tcPr>
            <w:tcW w:w="198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Лицо, выпустившее ценную бумагу</w:t>
            </w:r>
          </w:p>
        </w:tc>
        <w:tc>
          <w:tcPr>
            <w:tcW w:w="164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Номинальная величина обязательства</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c>
          <w:tcPr>
            <w:tcW w:w="159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Общее количество</w:t>
            </w:r>
          </w:p>
        </w:tc>
        <w:tc>
          <w:tcPr>
            <w:tcW w:w="17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Общая стоимость</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26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98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64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59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7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8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2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8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2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8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2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8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2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8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2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226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8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72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xml:space="preserve">– указываются все ценные бумаги по видам (облигации, векселя и др.), за исключением акций, указанных в </w:t>
      </w:r>
      <w:hyperlink w:anchor="Par297" w:history="1">
        <w:r w:rsidRPr="00593B5E">
          <w:rPr>
            <w:rFonts w:ascii="Times New Roman" w:eastAsia="Times New Roman" w:hAnsi="Times New Roman" w:cs="Times New Roman"/>
            <w:sz w:val="20"/>
            <w:szCs w:val="20"/>
          </w:rPr>
          <w:t>подразделе 4.1</w:t>
        </w:r>
      </w:hyperlink>
      <w:r w:rsidRPr="00593B5E">
        <w:rPr>
          <w:rFonts w:ascii="Times New Roman" w:eastAsia="Times New Roman" w:hAnsi="Times New Roman" w:cs="Times New Roman"/>
          <w:sz w:val="20"/>
          <w:szCs w:val="20"/>
        </w:rPr>
        <w:t xml:space="preserve"> «Акции и иное участие в коммерческих организациях»;</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Итого по </w:t>
      </w:r>
      <w:hyperlink w:anchor="Par295" w:history="1">
        <w:r w:rsidRPr="00593B5E">
          <w:rPr>
            <w:rFonts w:ascii="Times New Roman" w:eastAsia="Times New Roman" w:hAnsi="Times New Roman" w:cs="Times New Roman"/>
            <w:sz w:val="28"/>
            <w:szCs w:val="28"/>
          </w:rPr>
          <w:t>разделу 4</w:t>
        </w:r>
      </w:hyperlink>
      <w:r w:rsidRPr="00593B5E">
        <w:rPr>
          <w:rFonts w:ascii="Times New Roman" w:eastAsia="Times New Roman" w:hAnsi="Times New Roman" w:cs="Times New Roman"/>
          <w:sz w:val="28"/>
          <w:szCs w:val="28"/>
        </w:rPr>
        <w:t xml:space="preserve"> «Сведения о ценных бумагах» суммарная декларированная стоимость ценных бумаг, включая доли участия в коммерческих организациях (рублей),__________________________________________________.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5. Сведения об обязательствах имущественного характера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5.1. Объекты недвижимого имущества, находящиеся в пользовании</w:t>
      </w:r>
      <w:proofErr w:type="gramStart"/>
      <w:r w:rsidRPr="00593B5E">
        <w:rPr>
          <w:rFonts w:ascii="Times New Roman" w:eastAsia="Times New Roman" w:hAnsi="Times New Roman" w:cs="Times New Roman"/>
          <w:sz w:val="28"/>
          <w:szCs w:val="28"/>
          <w:vertAlign w:val="superscript"/>
        </w:rPr>
        <w:t>1</w:t>
      </w:r>
      <w:proofErr w:type="gramEnd"/>
      <w:r w:rsidRPr="00593B5E">
        <w:rPr>
          <w:rFonts w:ascii="Times New Roman" w:eastAsia="Times New Roman" w:hAnsi="Times New Roman" w:cs="Times New Roman"/>
          <w:sz w:val="28"/>
          <w:szCs w:val="28"/>
        </w:rPr>
        <w:t>.</w:t>
      </w: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85"/>
        <w:gridCol w:w="1875"/>
        <w:gridCol w:w="1918"/>
        <w:gridCol w:w="1955"/>
        <w:gridCol w:w="1939"/>
        <w:gridCol w:w="1539"/>
      </w:tblGrid>
      <w:tr w:rsidR="00593B5E" w:rsidRPr="00593B5E" w:rsidTr="00593B5E">
        <w:tc>
          <w:tcPr>
            <w:tcW w:w="78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18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имущества</w:t>
            </w:r>
            <w:proofErr w:type="gramStart"/>
            <w:r w:rsidRPr="00593B5E">
              <w:rPr>
                <w:rFonts w:ascii="Times New Roman" w:eastAsia="Times New Roman" w:hAnsi="Times New Roman" w:cs="Times New Roman"/>
                <w:sz w:val="24"/>
                <w:szCs w:val="24"/>
                <w:vertAlign w:val="superscript"/>
              </w:rPr>
              <w:t>2</w:t>
            </w:r>
            <w:proofErr w:type="gramEnd"/>
          </w:p>
        </w:tc>
        <w:tc>
          <w:tcPr>
            <w:tcW w:w="19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Вид и сроки пользования </w:t>
            </w:r>
            <w:r w:rsidRPr="00593B5E">
              <w:rPr>
                <w:rFonts w:ascii="Times New Roman" w:eastAsia="Times New Roman" w:hAnsi="Times New Roman" w:cs="Times New Roman"/>
                <w:sz w:val="24"/>
                <w:szCs w:val="24"/>
                <w:vertAlign w:val="superscript"/>
              </w:rPr>
              <w:t>3</w:t>
            </w:r>
          </w:p>
        </w:tc>
        <w:tc>
          <w:tcPr>
            <w:tcW w:w="195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Основание пользования</w:t>
            </w:r>
            <w:proofErr w:type="gramStart"/>
            <w:r w:rsidRPr="00593B5E">
              <w:rPr>
                <w:rFonts w:ascii="Times New Roman" w:eastAsia="Times New Roman" w:hAnsi="Times New Roman" w:cs="Times New Roman"/>
                <w:sz w:val="24"/>
                <w:szCs w:val="24"/>
                <w:vertAlign w:val="superscript"/>
              </w:rPr>
              <w:t>4</w:t>
            </w:r>
            <w:proofErr w:type="gramEnd"/>
          </w:p>
        </w:tc>
        <w:tc>
          <w:tcPr>
            <w:tcW w:w="193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(адрес)</w:t>
            </w:r>
          </w:p>
        </w:tc>
        <w:tc>
          <w:tcPr>
            <w:tcW w:w="153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Площадь</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 метров)</w:t>
            </w:r>
          </w:p>
        </w:tc>
      </w:tr>
      <w:tr w:rsidR="00593B5E" w:rsidRPr="00593B5E" w:rsidTr="00593B5E">
        <w:tc>
          <w:tcPr>
            <w:tcW w:w="78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7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9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95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93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53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78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7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5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8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7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5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8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7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5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9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3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по состоянию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вид недвижимого имущества (земельный участок, жилой дом, дача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указываются вид пользования (аренда, безвозмездное пользование и др.) и сроки пользования;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пользования (договор, фактическое представление и др.), а также реквизиты (дата, номер) соответствующего договора или акта.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5.2. Прочие обязательства</w:t>
      </w:r>
      <w:proofErr w:type="gramStart"/>
      <w:r w:rsidRPr="00593B5E">
        <w:rPr>
          <w:rFonts w:ascii="Times New Roman" w:eastAsia="Times New Roman" w:hAnsi="Times New Roman" w:cs="Times New Roman"/>
          <w:sz w:val="28"/>
          <w:szCs w:val="28"/>
          <w:vertAlign w:val="superscript"/>
        </w:rPr>
        <w:t>1</w:t>
      </w:r>
      <w:proofErr w:type="gramEnd"/>
      <w:r w:rsidRPr="00593B5E">
        <w:rPr>
          <w:rFonts w:ascii="Times New Roman" w:eastAsia="Times New Roman" w:hAnsi="Times New Roman" w:cs="Times New Roman"/>
          <w:sz w:val="28"/>
          <w:szCs w:val="28"/>
        </w:rPr>
        <w:t>.</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4"/>
        <w:gridCol w:w="1934"/>
        <w:gridCol w:w="1417"/>
        <w:gridCol w:w="1843"/>
        <w:gridCol w:w="2410"/>
        <w:gridCol w:w="1808"/>
      </w:tblGrid>
      <w:tr w:rsidR="00593B5E" w:rsidRPr="00593B5E" w:rsidTr="00593B5E">
        <w:trPr>
          <w:trHeight w:val="240"/>
        </w:trPr>
        <w:tc>
          <w:tcPr>
            <w:tcW w:w="5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193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Содержание обязательства</w:t>
            </w:r>
            <w:proofErr w:type="gramStart"/>
            <w:r w:rsidRPr="00593B5E">
              <w:rPr>
                <w:rFonts w:ascii="Times New Roman" w:eastAsia="Times New Roman" w:hAnsi="Times New Roman" w:cs="Times New Roman"/>
                <w:sz w:val="24"/>
                <w:szCs w:val="24"/>
                <w:vertAlign w:val="superscript"/>
              </w:rPr>
              <w:t>2</w:t>
            </w:r>
            <w:proofErr w:type="gramEnd"/>
          </w:p>
        </w:tc>
        <w:tc>
          <w:tcPr>
            <w:tcW w:w="14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Кредитор</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(должник)</w:t>
            </w:r>
            <w:r w:rsidRPr="00593B5E">
              <w:rPr>
                <w:rFonts w:ascii="Times New Roman" w:eastAsia="Times New Roman" w:hAnsi="Times New Roman" w:cs="Times New Roman"/>
                <w:sz w:val="24"/>
                <w:szCs w:val="24"/>
                <w:vertAlign w:val="superscript"/>
              </w:rPr>
              <w:t>3</w:t>
            </w: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Основание возникновения</w:t>
            </w:r>
            <w:proofErr w:type="gramStart"/>
            <w:r w:rsidRPr="00593B5E">
              <w:rPr>
                <w:rFonts w:ascii="Times New Roman" w:eastAsia="Times New Roman" w:hAnsi="Times New Roman" w:cs="Times New Roman"/>
                <w:sz w:val="24"/>
                <w:szCs w:val="24"/>
                <w:vertAlign w:val="superscript"/>
              </w:rPr>
              <w:t>4</w:t>
            </w:r>
            <w:proofErr w:type="gramEnd"/>
            <w:r w:rsidRPr="00593B5E">
              <w:rPr>
                <w:rFonts w:ascii="Times New Roman" w:eastAsia="Times New Roman" w:hAnsi="Times New Roman" w:cs="Times New Roman"/>
                <w:sz w:val="24"/>
                <w:szCs w:val="24"/>
              </w:rPr>
              <w:br/>
            </w:r>
          </w:p>
        </w:tc>
        <w:tc>
          <w:tcPr>
            <w:tcW w:w="241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Сумма обязательства</w:t>
            </w:r>
            <w:r w:rsidRPr="00593B5E">
              <w:rPr>
                <w:rFonts w:ascii="Times New Roman" w:eastAsia="Times New Roman" w:hAnsi="Times New Roman" w:cs="Times New Roman"/>
                <w:sz w:val="24"/>
                <w:szCs w:val="24"/>
                <w:vertAlign w:val="superscript"/>
              </w:rPr>
              <w:t>5</w:t>
            </w:r>
            <w:r w:rsidRPr="00593B5E">
              <w:rPr>
                <w:rFonts w:ascii="Times New Roman" w:eastAsia="Times New Roman" w:hAnsi="Times New Roman" w:cs="Times New Roman"/>
                <w:sz w:val="24"/>
                <w:szCs w:val="24"/>
              </w:rPr>
              <w:t xml:space="preserve"> (рублей)</w:t>
            </w:r>
          </w:p>
        </w:tc>
        <w:tc>
          <w:tcPr>
            <w:tcW w:w="180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Условия</w:t>
            </w:r>
            <w:r w:rsidRPr="00593B5E">
              <w:rPr>
                <w:rFonts w:ascii="Times New Roman" w:eastAsia="Times New Roman" w:hAnsi="Times New Roman" w:cs="Times New Roman"/>
                <w:sz w:val="24"/>
                <w:szCs w:val="24"/>
              </w:rPr>
              <w:br/>
              <w:t>обязательства</w:t>
            </w:r>
            <w:proofErr w:type="gramStart"/>
            <w:r w:rsidRPr="00593B5E">
              <w:rPr>
                <w:rFonts w:ascii="Times New Roman" w:eastAsia="Times New Roman" w:hAnsi="Times New Roman" w:cs="Times New Roman"/>
                <w:sz w:val="24"/>
                <w:szCs w:val="24"/>
                <w:vertAlign w:val="superscript"/>
              </w:rPr>
              <w:t>6</w:t>
            </w:r>
            <w:proofErr w:type="gramEnd"/>
          </w:p>
        </w:tc>
      </w:tr>
      <w:tr w:rsidR="00593B5E" w:rsidRPr="00593B5E" w:rsidTr="00593B5E">
        <w:tc>
          <w:tcPr>
            <w:tcW w:w="5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93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4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241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80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5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93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93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93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0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w:t>
      </w:r>
      <w:r w:rsidRPr="00593B5E">
        <w:rPr>
          <w:rFonts w:ascii="Times New Roman" w:eastAsia="Times New Roman" w:hAnsi="Times New Roman" w:cs="Times New Roman"/>
          <w:sz w:val="20"/>
          <w:szCs w:val="20"/>
        </w:rPr>
        <w:t> – указывается существо обязательства (заем, кредит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указывается вторая сторона обязательства: кредитор или должник, его фамилия, имя и отчество (наименование юридического лица), адрес;</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5 </w:t>
      </w:r>
      <w:r w:rsidRPr="00593B5E">
        <w:rPr>
          <w:rFonts w:ascii="Times New Roman" w:eastAsia="Times New Roman" w:hAnsi="Times New Roman" w:cs="Times New Roman"/>
          <w:sz w:val="20"/>
          <w:szCs w:val="20"/>
        </w:rPr>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6 </w:t>
      </w:r>
      <w:r w:rsidRPr="00593B5E">
        <w:rPr>
          <w:rFonts w:ascii="Times New Roman" w:eastAsia="Times New Roman" w:hAnsi="Times New Roman" w:cs="Times New Roman"/>
          <w:sz w:val="20"/>
          <w:szCs w:val="20"/>
        </w:rPr>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Достоверность и полноту настоящих сведений подтверждаю.</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4"/>
          <w:szCs w:val="24"/>
        </w:rPr>
        <w:t xml:space="preserve">«___» _____________ 20__ г. </w:t>
      </w:r>
      <w:r w:rsidRPr="00593B5E">
        <w:rPr>
          <w:rFonts w:ascii="Times New Roman" w:eastAsia="Times New Roman" w:hAnsi="Times New Roman" w:cs="Times New Roman"/>
          <w:sz w:val="28"/>
          <w:szCs w:val="28"/>
        </w:rPr>
        <w:t>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 xml:space="preserve">(подпись руководителя муниципального учреждения Лебедевского  сельсовета </w:t>
      </w:r>
      <w:proofErr w:type="spellStart"/>
      <w:r w:rsidRPr="00593B5E">
        <w:rPr>
          <w:rFonts w:ascii="Times New Roman" w:eastAsia="Times New Roman" w:hAnsi="Times New Roman" w:cs="Times New Roman"/>
          <w:sz w:val="20"/>
          <w:szCs w:val="20"/>
        </w:rPr>
        <w:t>Тогучинского</w:t>
      </w:r>
      <w:proofErr w:type="spellEnd"/>
      <w:r w:rsidRPr="00593B5E">
        <w:rPr>
          <w:rFonts w:ascii="Times New Roman" w:eastAsia="Times New Roman" w:hAnsi="Times New Roman" w:cs="Times New Roman"/>
          <w:sz w:val="20"/>
          <w:szCs w:val="20"/>
        </w:rPr>
        <w:t xml:space="preserve"> района Новосибирской области)</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(ФИО и подпись лица, принявшего справку)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ab/>
      </w: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ПРИЛОЖЕНИЕ № 3</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 Порядку представления</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лицом, поступающим на должность</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руководителя муниципального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учреждения Лебедевского сельсовета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Новосибирской области,</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руководителем муниципального учреждения  сельсовета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  Новосибирской области сведений о своих доходах,</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об имуществе и обязательствах </w:t>
      </w:r>
      <w:proofErr w:type="gramStart"/>
      <w:r w:rsidRPr="00593B5E">
        <w:rPr>
          <w:rFonts w:ascii="Times New Roman" w:eastAsia="Times New Roman" w:hAnsi="Times New Roman" w:cs="Times New Roman"/>
          <w:sz w:val="24"/>
          <w:szCs w:val="24"/>
        </w:rPr>
        <w:t>имущественного</w:t>
      </w:r>
      <w:proofErr w:type="gramEnd"/>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характера, а также о доходах, об имуществе и обязательствах имущественного</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характера </w:t>
      </w:r>
      <w:proofErr w:type="gramStart"/>
      <w:r w:rsidRPr="00593B5E">
        <w:rPr>
          <w:rFonts w:ascii="Times New Roman" w:eastAsia="Times New Roman" w:hAnsi="Times New Roman" w:cs="Times New Roman"/>
          <w:sz w:val="24"/>
          <w:szCs w:val="24"/>
        </w:rPr>
        <w:t>своих</w:t>
      </w:r>
      <w:proofErr w:type="gramEnd"/>
      <w:r w:rsidRPr="00593B5E">
        <w:rPr>
          <w:rFonts w:ascii="Times New Roman" w:eastAsia="Times New Roman" w:hAnsi="Times New Roman" w:cs="Times New Roman"/>
          <w:sz w:val="24"/>
          <w:szCs w:val="24"/>
        </w:rPr>
        <w:t xml:space="preserve"> супруги (супруга)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 несовершеннолетних детей</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 (форма)</w:t>
      </w:r>
    </w:p>
    <w:p w:rsidR="00593B5E" w:rsidRPr="00593B5E" w:rsidRDefault="00593B5E" w:rsidP="00593B5E">
      <w:pPr>
        <w:autoSpaceDE w:val="0"/>
        <w:autoSpaceDN w:val="0"/>
        <w:adjustRightInd w:val="0"/>
        <w:spacing w:after="0" w:line="240" w:lineRule="auto"/>
        <w:rPr>
          <w:rFonts w:ascii="Courier New" w:eastAsia="Times New Roman" w:hAnsi="Courier New" w:cs="Courier New"/>
          <w:sz w:val="20"/>
          <w:szCs w:val="20"/>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В администрацию Лебедевского сельсовета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СПРАВКА</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bookmarkStart w:id="3" w:name="Par396"/>
      <w:bookmarkEnd w:id="3"/>
      <w:r w:rsidRPr="00593B5E">
        <w:rPr>
          <w:rFonts w:ascii="Times New Roman" w:eastAsia="Times New Roman" w:hAnsi="Times New Roman" w:cs="Times New Roman"/>
          <w:b/>
          <w:sz w:val="28"/>
          <w:szCs w:val="28"/>
        </w:rPr>
        <w:t xml:space="preserve">о доходах, об имуществе и обязательствах </w:t>
      </w:r>
      <w:proofErr w:type="gramStart"/>
      <w:r w:rsidRPr="00593B5E">
        <w:rPr>
          <w:rFonts w:ascii="Times New Roman" w:eastAsia="Times New Roman" w:hAnsi="Times New Roman" w:cs="Times New Roman"/>
          <w:b/>
          <w:sz w:val="28"/>
          <w:szCs w:val="28"/>
        </w:rPr>
        <w:t>имущественного</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характера своих супруги (супруга) и несовершеннолетних детей</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bookmarkStart w:id="4" w:name="Par398"/>
      <w:bookmarkEnd w:id="4"/>
      <w:r w:rsidRPr="00593B5E">
        <w:rPr>
          <w:rFonts w:ascii="Times New Roman" w:eastAsia="Times New Roman" w:hAnsi="Times New Roman" w:cs="Times New Roman"/>
          <w:b/>
          <w:sz w:val="28"/>
          <w:szCs w:val="28"/>
        </w:rPr>
        <w:t xml:space="preserve">лица, поступающего на </w:t>
      </w:r>
      <w:proofErr w:type="gramStart"/>
      <w:r w:rsidRPr="00593B5E">
        <w:rPr>
          <w:rFonts w:ascii="Times New Roman" w:eastAsia="Times New Roman" w:hAnsi="Times New Roman" w:cs="Times New Roman"/>
          <w:b/>
          <w:sz w:val="28"/>
          <w:szCs w:val="28"/>
        </w:rPr>
        <w:t>работу</w:t>
      </w:r>
      <w:proofErr w:type="gramEnd"/>
      <w:r w:rsidRPr="00593B5E">
        <w:rPr>
          <w:rFonts w:ascii="Times New Roman" w:eastAsia="Times New Roman" w:hAnsi="Times New Roman" w:cs="Times New Roman"/>
          <w:b/>
          <w:sz w:val="28"/>
          <w:szCs w:val="28"/>
        </w:rPr>
        <w:t xml:space="preserve"> на должность руководителя </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 xml:space="preserve">муниципального учреждения Лебедевского сельсовета </w:t>
      </w:r>
      <w:proofErr w:type="spellStart"/>
      <w:r w:rsidRPr="00593B5E">
        <w:rPr>
          <w:rFonts w:ascii="Times New Roman" w:eastAsia="Times New Roman" w:hAnsi="Times New Roman" w:cs="Times New Roman"/>
          <w:b/>
          <w:sz w:val="28"/>
          <w:szCs w:val="28"/>
        </w:rPr>
        <w:t>Тогучинского</w:t>
      </w:r>
      <w:proofErr w:type="spellEnd"/>
      <w:r w:rsidRPr="00593B5E">
        <w:rPr>
          <w:rFonts w:ascii="Times New Roman" w:eastAsia="Times New Roman" w:hAnsi="Times New Roman" w:cs="Times New Roman"/>
          <w:b/>
          <w:sz w:val="28"/>
          <w:szCs w:val="28"/>
        </w:rPr>
        <w:t xml:space="preserve"> района</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vertAlign w:val="superscript"/>
        </w:rPr>
      </w:pPr>
      <w:r w:rsidRPr="00593B5E">
        <w:rPr>
          <w:rFonts w:ascii="Times New Roman" w:eastAsia="Times New Roman" w:hAnsi="Times New Roman" w:cs="Times New Roman"/>
          <w:b/>
          <w:sz w:val="28"/>
          <w:szCs w:val="28"/>
        </w:rPr>
        <w:t>Новосибирской области</w:t>
      </w:r>
      <w:proofErr w:type="gramStart"/>
      <w:r w:rsidRPr="00593B5E">
        <w:rPr>
          <w:rFonts w:ascii="Times New Roman" w:eastAsia="Times New Roman" w:hAnsi="Times New Roman" w:cs="Times New Roman"/>
          <w:b/>
          <w:sz w:val="28"/>
          <w:szCs w:val="28"/>
          <w:vertAlign w:val="superscript"/>
        </w:rPr>
        <w:t>1</w:t>
      </w:r>
      <w:proofErr w:type="gramEnd"/>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bookmarkStart w:id="5" w:name="Par400"/>
      <w:bookmarkEnd w:id="5"/>
      <w:r w:rsidRPr="00593B5E">
        <w:rPr>
          <w:rFonts w:ascii="Times New Roman" w:eastAsia="Times New Roman" w:hAnsi="Times New Roman" w:cs="Times New Roman"/>
          <w:sz w:val="28"/>
          <w:szCs w:val="28"/>
        </w:rPr>
        <w:t>Я</w:t>
      </w:r>
      <w:r w:rsidRPr="00593B5E">
        <w:rPr>
          <w:rFonts w:ascii="Times New Roman" w:eastAsia="Times New Roman" w:hAnsi="Times New Roman" w:cs="Times New Roman"/>
          <w:sz w:val="24"/>
          <w:szCs w:val="24"/>
        </w:rPr>
        <w:t>,</w:t>
      </w:r>
      <w:r w:rsidRPr="00593B5E">
        <w:rPr>
          <w:rFonts w:ascii="Times New Roman" w:eastAsia="Times New Roman" w:hAnsi="Times New Roman" w:cs="Times New Roman"/>
          <w:sz w:val="20"/>
          <w:szCs w:val="20"/>
        </w:rPr>
        <w:t xml:space="preserve"> </w:t>
      </w:r>
      <w:r w:rsidRPr="00593B5E">
        <w:rPr>
          <w:rFonts w:ascii="Times New Roman" w:eastAsia="Times New Roman" w:hAnsi="Times New Roman" w:cs="Times New Roman"/>
          <w:sz w:val="28"/>
          <w:szCs w:val="28"/>
        </w:rPr>
        <w:t>____________________________________________________________________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(фамилия, имя, отчество, дата рождения)</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lastRenderedPageBreak/>
        <w:t>______________________________________________________________________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(основное место работы, в случае отсутствия основного места работы – род занятий)</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593B5E">
        <w:rPr>
          <w:rFonts w:ascii="Times New Roman" w:eastAsia="Times New Roman" w:hAnsi="Times New Roman" w:cs="Times New Roman"/>
          <w:sz w:val="28"/>
          <w:szCs w:val="28"/>
        </w:rPr>
        <w:t>проживающий</w:t>
      </w:r>
      <w:proofErr w:type="gramEnd"/>
      <w:r w:rsidRPr="00593B5E">
        <w:rPr>
          <w:rFonts w:ascii="Times New Roman" w:eastAsia="Times New Roman" w:hAnsi="Times New Roman" w:cs="Times New Roman"/>
          <w:sz w:val="28"/>
          <w:szCs w:val="28"/>
        </w:rPr>
        <w:t xml:space="preserve"> по адресу</w:t>
      </w:r>
      <w:r w:rsidRPr="00593B5E">
        <w:rPr>
          <w:rFonts w:ascii="Times New Roman" w:eastAsia="Times New Roman" w:hAnsi="Times New Roman" w:cs="Times New Roman"/>
          <w:sz w:val="24"/>
          <w:szCs w:val="24"/>
        </w:rPr>
        <w:t>: </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(адрес места жительства)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сообщаю сведения о доходах </w:t>
      </w:r>
      <w:proofErr w:type="gramStart"/>
      <w:r w:rsidRPr="00593B5E">
        <w:rPr>
          <w:rFonts w:ascii="Times New Roman" w:eastAsia="Times New Roman" w:hAnsi="Times New Roman" w:cs="Times New Roman"/>
          <w:sz w:val="28"/>
          <w:szCs w:val="28"/>
        </w:rPr>
        <w:t>моей</w:t>
      </w:r>
      <w:proofErr w:type="gramEnd"/>
      <w:r w:rsidRPr="00593B5E">
        <w:rPr>
          <w:rFonts w:ascii="Times New Roman" w:eastAsia="Times New Roman" w:hAnsi="Times New Roman" w:cs="Times New Roman"/>
          <w:sz w:val="28"/>
          <w:szCs w:val="28"/>
        </w:rPr>
        <w:t xml:space="preserve"> (моего)</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(супруги (супруга), несовершеннолетней дочери, несовершеннолетнего сына)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(фамилия, имя, отчество, дата рождения)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(основное место работы или службы, занимаемая должность, в случае отсутствия основного места работы или службы – род занятий)</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об имуществе, о вкладах в банках, ценных бумагах, об обязательствах имущественного характера.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bookmarkStart w:id="6" w:name="Par432"/>
      <w:bookmarkEnd w:id="6"/>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xml:space="preserve">– сведения представляются отдельно на супругу (супруга) и на каждого из несовершеннолетних детей лица, поступающего на </w:t>
      </w:r>
      <w:proofErr w:type="gramStart"/>
      <w:r w:rsidRPr="00593B5E">
        <w:rPr>
          <w:rFonts w:ascii="Times New Roman" w:eastAsia="Times New Roman" w:hAnsi="Times New Roman" w:cs="Times New Roman"/>
          <w:sz w:val="20"/>
          <w:szCs w:val="20"/>
        </w:rPr>
        <w:t>работу</w:t>
      </w:r>
      <w:proofErr w:type="gramEnd"/>
      <w:r w:rsidRPr="00593B5E">
        <w:rPr>
          <w:rFonts w:ascii="Times New Roman" w:eastAsia="Times New Roman" w:hAnsi="Times New Roman" w:cs="Times New Roman"/>
          <w:sz w:val="20"/>
          <w:szCs w:val="20"/>
        </w:rPr>
        <w:t xml:space="preserve"> на должность руководителя муниципального учреждения, представляющего сведения.</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1. Сведения о доходах</w:t>
      </w:r>
      <w:proofErr w:type="gramStart"/>
      <w:r w:rsidRPr="00593B5E">
        <w:rPr>
          <w:rFonts w:ascii="Times New Roman" w:eastAsia="Times New Roman" w:hAnsi="Times New Roman" w:cs="Times New Roman"/>
          <w:sz w:val="28"/>
          <w:szCs w:val="28"/>
          <w:vertAlign w:val="superscript"/>
        </w:rPr>
        <w:t>1</w:t>
      </w:r>
      <w:proofErr w:type="gramEnd"/>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5515"/>
        <w:gridCol w:w="3408"/>
      </w:tblGrid>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bookmarkStart w:id="7" w:name="Par433"/>
            <w:bookmarkEnd w:id="7"/>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580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дохода</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Величина дохода</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580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по основному месту работы</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педагогической деятельности</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научной деятельности</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иной творческой деятельности</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вкладов в банках и иных кредитных организаций</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ценных бумаг и долей участия в коммерческих организациях</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7</w:t>
            </w: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Иные доходы (указать вид дохода):</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8</w:t>
            </w:r>
          </w:p>
        </w:tc>
        <w:tc>
          <w:tcPr>
            <w:tcW w:w="580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Итого доход за отчетный период</w:t>
            </w:r>
          </w:p>
        </w:tc>
        <w:tc>
          <w:tcPr>
            <w:tcW w:w="357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bookmarkStart w:id="8" w:name="Par434"/>
      <w:bookmarkEnd w:id="8"/>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доходы (включая пенсии, пособия и иные выплаты) за отчетный период;</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доход, полученный в иностранной валюте, указывается в рублях по курсу Банка России на дату получения дохода.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2. Сведения об имуществе</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2.1. Недвижимое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3258"/>
        <w:gridCol w:w="1995"/>
        <w:gridCol w:w="1947"/>
        <w:gridCol w:w="1723"/>
      </w:tblGrid>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351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наименование имущества</w:t>
            </w:r>
          </w:p>
        </w:tc>
        <w:tc>
          <w:tcPr>
            <w:tcW w:w="202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собственности</w:t>
            </w:r>
            <w:proofErr w:type="gramStart"/>
            <w:r w:rsidRPr="00593B5E">
              <w:rPr>
                <w:rFonts w:ascii="Times New Roman" w:eastAsia="Times New Roman" w:hAnsi="Times New Roman" w:cs="Times New Roman"/>
                <w:sz w:val="24"/>
                <w:szCs w:val="24"/>
                <w:vertAlign w:val="superscript"/>
              </w:rPr>
              <w:t>1</w:t>
            </w:r>
            <w:proofErr w:type="gramEnd"/>
          </w:p>
        </w:tc>
        <w:tc>
          <w:tcPr>
            <w:tcW w:w="202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 (адрес)</w:t>
            </w:r>
          </w:p>
        </w:tc>
        <w:tc>
          <w:tcPr>
            <w:tcW w:w="181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Площадь </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 метров)</w:t>
            </w: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1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02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2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81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Земельные участки</w:t>
            </w:r>
            <w:proofErr w:type="gramStart"/>
            <w:r w:rsidRPr="00593B5E">
              <w:rPr>
                <w:rFonts w:ascii="Times New Roman" w:eastAsia="Times New Roman" w:hAnsi="Times New Roman" w:cs="Times New Roman"/>
                <w:sz w:val="24"/>
                <w:szCs w:val="24"/>
                <w:vertAlign w:val="superscript"/>
              </w:rPr>
              <w:t>2</w:t>
            </w:r>
            <w:proofErr w:type="gramEnd"/>
            <w:r w:rsidRPr="00593B5E">
              <w:rPr>
                <w:rFonts w:ascii="Times New Roman" w:eastAsia="Times New Roman" w:hAnsi="Times New Roman" w:cs="Times New Roman"/>
                <w:sz w:val="24"/>
                <w:szCs w:val="24"/>
              </w:rPr>
              <w:t>:</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Жилые дома:</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Квартиры: </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Дачи:</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Гаражи:</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Иное недвижимое имущество:</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4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1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02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1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xml:space="preserve">–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w:t>
      </w:r>
      <w:proofErr w:type="gramStart"/>
      <w:r w:rsidRPr="00593B5E">
        <w:rPr>
          <w:rFonts w:ascii="Times New Roman" w:eastAsia="Times New Roman" w:hAnsi="Times New Roman" w:cs="Times New Roman"/>
          <w:sz w:val="20"/>
          <w:szCs w:val="20"/>
        </w:rPr>
        <w:t>работу</w:t>
      </w:r>
      <w:proofErr w:type="gramEnd"/>
      <w:r w:rsidRPr="00593B5E">
        <w:rPr>
          <w:rFonts w:ascii="Times New Roman" w:eastAsia="Times New Roman" w:hAnsi="Times New Roman" w:cs="Times New Roman"/>
          <w:sz w:val="20"/>
          <w:szCs w:val="20"/>
        </w:rPr>
        <w:t xml:space="preserve"> на должность руководителя государственного учреждения, представляющего сведения;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вид земельного участка (пая, доли): под индивидуальное жилищное строительство, дачный, садовый, приусадебный, огородный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2.2. Транспортные средства.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3358"/>
        <w:gridCol w:w="3216"/>
        <w:gridCol w:w="2349"/>
      </w:tblGrid>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353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марка</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транспортного средства</w:t>
            </w:r>
          </w:p>
        </w:tc>
        <w:tc>
          <w:tcPr>
            <w:tcW w:w="352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собственности</w:t>
            </w:r>
            <w:proofErr w:type="gramStart"/>
            <w:r w:rsidRPr="00593B5E">
              <w:rPr>
                <w:rFonts w:ascii="Times New Roman" w:eastAsia="Times New Roman" w:hAnsi="Times New Roman" w:cs="Times New Roman"/>
                <w:sz w:val="24"/>
                <w:szCs w:val="24"/>
                <w:vertAlign w:val="superscript"/>
              </w:rPr>
              <w:t>1</w:t>
            </w:r>
            <w:proofErr w:type="gramEnd"/>
          </w:p>
        </w:tc>
        <w:tc>
          <w:tcPr>
            <w:tcW w:w="253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регистрации</w:t>
            </w: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3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2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53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Автомобили легковые:</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Автомобили грузовые:</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Автоприцепы:</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593B5E">
              <w:rPr>
                <w:rFonts w:ascii="Times New Roman" w:eastAsia="Times New Roman" w:hAnsi="Times New Roman" w:cs="Times New Roman"/>
                <w:sz w:val="24"/>
                <w:szCs w:val="24"/>
              </w:rPr>
              <w:t>Мототранспортные</w:t>
            </w:r>
            <w:proofErr w:type="spellEnd"/>
            <w:r w:rsidRPr="00593B5E">
              <w:rPr>
                <w:rFonts w:ascii="Times New Roman" w:eastAsia="Times New Roman" w:hAnsi="Times New Roman" w:cs="Times New Roman"/>
                <w:sz w:val="24"/>
                <w:szCs w:val="24"/>
              </w:rPr>
              <w:t xml:space="preserve"> средства:</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Сельскохозяйственная техника:</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Водный транспорт:</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7</w:t>
            </w: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Воздушный транспорт:</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8</w:t>
            </w: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Иные транспортные средства:</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43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53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52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53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vertAlign w:val="superscript"/>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xml:space="preserve">–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w:t>
      </w:r>
      <w:proofErr w:type="gramStart"/>
      <w:r w:rsidRPr="00593B5E">
        <w:rPr>
          <w:rFonts w:ascii="Times New Roman" w:eastAsia="Times New Roman" w:hAnsi="Times New Roman" w:cs="Times New Roman"/>
          <w:sz w:val="20"/>
          <w:szCs w:val="20"/>
        </w:rPr>
        <w:t>работу</w:t>
      </w:r>
      <w:proofErr w:type="gramEnd"/>
      <w:r w:rsidRPr="00593B5E">
        <w:rPr>
          <w:rFonts w:ascii="Times New Roman" w:eastAsia="Times New Roman" w:hAnsi="Times New Roman" w:cs="Times New Roman"/>
          <w:sz w:val="20"/>
          <w:szCs w:val="20"/>
        </w:rPr>
        <w:t xml:space="preserve"> на должность руководителя государственного учреждения, представляющего сведения.</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3. Сведения о денежных средствах, находящихся на счетах в банках</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и иных кредитных организациях</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
        <w:gridCol w:w="2908"/>
        <w:gridCol w:w="1103"/>
        <w:gridCol w:w="1614"/>
        <w:gridCol w:w="1570"/>
        <w:gridCol w:w="1600"/>
      </w:tblGrid>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31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Наименование и адрес банка или иной кредитной организации</w:t>
            </w:r>
          </w:p>
        </w:tc>
        <w:tc>
          <w:tcPr>
            <w:tcW w:w="113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и валюта счета</w:t>
            </w:r>
            <w:proofErr w:type="gramStart"/>
            <w:r w:rsidRPr="00593B5E">
              <w:rPr>
                <w:rFonts w:ascii="Times New Roman" w:eastAsia="Times New Roman" w:hAnsi="Times New Roman" w:cs="Times New Roman"/>
                <w:sz w:val="24"/>
                <w:szCs w:val="24"/>
                <w:vertAlign w:val="superscript"/>
              </w:rPr>
              <w:t>1</w:t>
            </w:r>
            <w:proofErr w:type="gramEnd"/>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Дата открытия счета</w:t>
            </w: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Номер счета</w:t>
            </w: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Остаток на счете</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(рублей)</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1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13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1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3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1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3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8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1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3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вид счета (депозитный, текущий, расчетный, ссудный и др.) и валюта счета;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4. Сведения о ценных бумагах</w:t>
      </w:r>
    </w:p>
    <w:p w:rsidR="00593B5E" w:rsidRPr="00593B5E" w:rsidRDefault="00593B5E" w:rsidP="00593B5E">
      <w:pPr>
        <w:autoSpaceDE w:val="0"/>
        <w:autoSpaceDN w:val="0"/>
        <w:adjustRightInd w:val="0"/>
        <w:spacing w:after="0" w:line="240" w:lineRule="auto"/>
        <w:rPr>
          <w:rFonts w:ascii="Courier New" w:eastAsia="Times New Roman" w:hAnsi="Courier New" w:cs="Courier New"/>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4.1. Акции и иное участие в коммерческих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5"/>
        <w:gridCol w:w="2735"/>
        <w:gridCol w:w="1505"/>
        <w:gridCol w:w="1541"/>
        <w:gridCol w:w="1494"/>
        <w:gridCol w:w="1571"/>
      </w:tblGrid>
      <w:tr w:rsidR="00593B5E" w:rsidRPr="00593B5E" w:rsidTr="00593B5E">
        <w:tc>
          <w:tcPr>
            <w:tcW w:w="78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lastRenderedPageBreak/>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96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lastRenderedPageBreak/>
              <w:t xml:space="preserve">Наименование и </w:t>
            </w:r>
            <w:r w:rsidRPr="00593B5E">
              <w:rPr>
                <w:rFonts w:ascii="Times New Roman" w:eastAsia="Times New Roman" w:hAnsi="Times New Roman" w:cs="Times New Roman"/>
                <w:sz w:val="24"/>
                <w:szCs w:val="24"/>
              </w:rPr>
              <w:lastRenderedPageBreak/>
              <w:t>организационно-правовая форма организации</w:t>
            </w:r>
            <w:proofErr w:type="gramStart"/>
            <w:r w:rsidRPr="00593B5E">
              <w:rPr>
                <w:rFonts w:ascii="Times New Roman" w:eastAsia="Times New Roman" w:hAnsi="Times New Roman" w:cs="Times New Roman"/>
                <w:sz w:val="24"/>
                <w:szCs w:val="24"/>
                <w:vertAlign w:val="superscript"/>
              </w:rPr>
              <w:t>1</w:t>
            </w:r>
            <w:proofErr w:type="gramEnd"/>
          </w:p>
        </w:tc>
        <w:tc>
          <w:tcPr>
            <w:tcW w:w="150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 xml:space="preserve">Место </w:t>
            </w:r>
            <w:r w:rsidRPr="00593B5E">
              <w:rPr>
                <w:rFonts w:ascii="Times New Roman" w:eastAsia="Times New Roman" w:hAnsi="Times New Roman" w:cs="Times New Roman"/>
                <w:sz w:val="24"/>
                <w:szCs w:val="24"/>
              </w:rPr>
              <w:lastRenderedPageBreak/>
              <w:t>нахождения организации</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(адрес)</w:t>
            </w:r>
          </w:p>
        </w:tc>
        <w:tc>
          <w:tcPr>
            <w:tcW w:w="163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lastRenderedPageBreak/>
              <w:t xml:space="preserve">Уставный </w:t>
            </w:r>
            <w:r w:rsidRPr="00593B5E">
              <w:rPr>
                <w:rFonts w:ascii="Times New Roman" w:eastAsia="Times New Roman" w:hAnsi="Times New Roman" w:cs="Times New Roman"/>
                <w:sz w:val="24"/>
                <w:szCs w:val="24"/>
              </w:rPr>
              <w:lastRenderedPageBreak/>
              <w:t>капитал</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c>
          <w:tcPr>
            <w:tcW w:w="161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lastRenderedPageBreak/>
              <w:t xml:space="preserve">Доля </w:t>
            </w:r>
            <w:r w:rsidRPr="00593B5E">
              <w:rPr>
                <w:rFonts w:ascii="Times New Roman" w:eastAsia="Times New Roman" w:hAnsi="Times New Roman" w:cs="Times New Roman"/>
                <w:sz w:val="24"/>
                <w:szCs w:val="24"/>
              </w:rPr>
              <w:lastRenderedPageBreak/>
              <w:t>участия</w:t>
            </w:r>
            <w:r w:rsidRPr="00593B5E">
              <w:rPr>
                <w:rFonts w:ascii="Times New Roman" w:eastAsia="Times New Roman" w:hAnsi="Times New Roman" w:cs="Times New Roman"/>
                <w:sz w:val="24"/>
                <w:szCs w:val="24"/>
                <w:vertAlign w:val="superscript"/>
              </w:rPr>
              <w:t>3</w:t>
            </w:r>
          </w:p>
        </w:tc>
        <w:tc>
          <w:tcPr>
            <w:tcW w:w="16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lastRenderedPageBreak/>
              <w:t xml:space="preserve">Основание </w:t>
            </w:r>
            <w:r w:rsidRPr="00593B5E">
              <w:rPr>
                <w:rFonts w:ascii="Times New Roman" w:eastAsia="Times New Roman" w:hAnsi="Times New Roman" w:cs="Times New Roman"/>
                <w:sz w:val="24"/>
                <w:szCs w:val="24"/>
              </w:rPr>
              <w:lastRenderedPageBreak/>
              <w:t>участия</w:t>
            </w:r>
            <w:proofErr w:type="gramStart"/>
            <w:r w:rsidRPr="00593B5E">
              <w:rPr>
                <w:rFonts w:ascii="Times New Roman" w:eastAsia="Times New Roman" w:hAnsi="Times New Roman" w:cs="Times New Roman"/>
                <w:sz w:val="24"/>
                <w:szCs w:val="24"/>
                <w:vertAlign w:val="superscript"/>
              </w:rPr>
              <w:t>4</w:t>
            </w:r>
            <w:proofErr w:type="gramEnd"/>
          </w:p>
        </w:tc>
      </w:tr>
      <w:tr w:rsidR="00593B5E" w:rsidRPr="00593B5E" w:rsidTr="00593B5E">
        <w:tc>
          <w:tcPr>
            <w:tcW w:w="78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1</w:t>
            </w:r>
          </w:p>
        </w:tc>
        <w:tc>
          <w:tcPr>
            <w:tcW w:w="296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50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63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61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6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78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6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0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3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1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8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6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0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3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1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8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96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0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3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1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8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296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0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3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1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78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96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0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3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1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полное или сокращенное официальное наименование организац</w:t>
      </w:r>
      <w:proofErr w:type="gramStart"/>
      <w:r w:rsidRPr="00593B5E">
        <w:rPr>
          <w:rFonts w:ascii="Times New Roman" w:eastAsia="Times New Roman" w:hAnsi="Times New Roman" w:cs="Times New Roman"/>
          <w:sz w:val="20"/>
          <w:szCs w:val="20"/>
        </w:rPr>
        <w:t>ии и ее</w:t>
      </w:r>
      <w:proofErr w:type="gramEnd"/>
      <w:r w:rsidRPr="00593B5E">
        <w:rPr>
          <w:rFonts w:ascii="Times New Roman" w:eastAsia="Times New Roman" w:hAnsi="Times New Roman" w:cs="Times New Roman"/>
          <w:sz w:val="20"/>
          <w:szCs w:val="20"/>
        </w:rPr>
        <w:t xml:space="preserve"> организационно-правовая форма (акционерное общество, общество с ограниченной ответственностью, товарищество, производственный </w:t>
      </w:r>
      <w:bookmarkStart w:id="9" w:name="Par668"/>
      <w:bookmarkEnd w:id="9"/>
      <w:r w:rsidRPr="00593B5E">
        <w:rPr>
          <w:rFonts w:ascii="Times New Roman" w:eastAsia="Times New Roman" w:hAnsi="Times New Roman" w:cs="Times New Roman"/>
          <w:sz w:val="20"/>
          <w:szCs w:val="20"/>
        </w:rPr>
        <w:t>кооператив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roofErr w:type="gramEnd"/>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4.2. Иные ценные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9"/>
        <w:gridCol w:w="2110"/>
        <w:gridCol w:w="1957"/>
        <w:gridCol w:w="1642"/>
        <w:gridCol w:w="1545"/>
        <w:gridCol w:w="1568"/>
      </w:tblGrid>
      <w:tr w:rsidR="00593B5E" w:rsidRPr="00593B5E" w:rsidTr="00593B5E">
        <w:tc>
          <w:tcPr>
            <w:tcW w:w="8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41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иной</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ценной бумаги</w:t>
            </w:r>
            <w:proofErr w:type="gramStart"/>
            <w:r w:rsidRPr="00593B5E">
              <w:rPr>
                <w:rFonts w:ascii="Times New Roman" w:eastAsia="Times New Roman" w:hAnsi="Times New Roman" w:cs="Times New Roman"/>
                <w:sz w:val="24"/>
                <w:szCs w:val="24"/>
                <w:vertAlign w:val="superscript"/>
              </w:rPr>
              <w:t>1</w:t>
            </w:r>
            <w:proofErr w:type="gramEnd"/>
          </w:p>
        </w:tc>
        <w:tc>
          <w:tcPr>
            <w:tcW w:w="205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proofErr w:type="gramStart"/>
            <w:r w:rsidRPr="00593B5E">
              <w:rPr>
                <w:rFonts w:ascii="Times New Roman" w:eastAsia="Times New Roman" w:hAnsi="Times New Roman" w:cs="Times New Roman"/>
                <w:sz w:val="24"/>
                <w:szCs w:val="24"/>
              </w:rPr>
              <w:t>Лицо</w:t>
            </w:r>
            <w:proofErr w:type="gramEnd"/>
            <w:r w:rsidRPr="00593B5E">
              <w:rPr>
                <w:rFonts w:ascii="Times New Roman" w:eastAsia="Times New Roman" w:hAnsi="Times New Roman" w:cs="Times New Roman"/>
                <w:sz w:val="24"/>
                <w:szCs w:val="24"/>
              </w:rPr>
              <w:t xml:space="preserve"> выпустившее ценную бумагу</w:t>
            </w:r>
          </w:p>
        </w:tc>
        <w:tc>
          <w:tcPr>
            <w:tcW w:w="164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Номинальная величина обязательства (рублей)</w:t>
            </w:r>
          </w:p>
        </w:tc>
        <w:tc>
          <w:tcPr>
            <w:tcW w:w="159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Общее количество</w:t>
            </w:r>
          </w:p>
        </w:tc>
        <w:tc>
          <w:tcPr>
            <w:tcW w:w="162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Общая стоимость</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(рублей)</w:t>
            </w:r>
          </w:p>
        </w:tc>
      </w:tr>
      <w:tr w:rsidR="00593B5E" w:rsidRPr="00593B5E" w:rsidTr="00593B5E">
        <w:tc>
          <w:tcPr>
            <w:tcW w:w="8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41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05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64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59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62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8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2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8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2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8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2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8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2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8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2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80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2410"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4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2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 xml:space="preserve">1  </w:t>
      </w:r>
      <w:r w:rsidRPr="00593B5E">
        <w:rPr>
          <w:rFonts w:ascii="Times New Roman" w:eastAsia="Times New Roman" w:hAnsi="Times New Roman" w:cs="Times New Roman"/>
          <w:sz w:val="20"/>
          <w:szCs w:val="20"/>
        </w:rPr>
        <w:t xml:space="preserve">– указываются все ценные бумаги по видам (облигации, векселя и др.), за исключением акций, указанных в </w:t>
      </w:r>
      <w:hyperlink w:anchor="Par702" w:history="1">
        <w:r w:rsidRPr="00593B5E">
          <w:rPr>
            <w:rFonts w:ascii="Times New Roman" w:eastAsia="Times New Roman" w:hAnsi="Times New Roman" w:cs="Times New Roman"/>
            <w:sz w:val="20"/>
            <w:szCs w:val="20"/>
          </w:rPr>
          <w:t>подразделе 4.1</w:t>
        </w:r>
      </w:hyperlink>
      <w:r w:rsidRPr="00593B5E">
        <w:rPr>
          <w:rFonts w:ascii="Times New Roman" w:eastAsia="Times New Roman" w:hAnsi="Times New Roman" w:cs="Times New Roman"/>
          <w:sz w:val="20"/>
          <w:szCs w:val="20"/>
        </w:rPr>
        <w:t xml:space="preserve"> «Акции и иное участие в коммерческих организациях»;</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Итого по </w:t>
      </w:r>
      <w:hyperlink w:anchor="Par700" w:history="1">
        <w:r w:rsidRPr="00593B5E">
          <w:rPr>
            <w:rFonts w:ascii="Times New Roman" w:eastAsia="Times New Roman" w:hAnsi="Times New Roman" w:cs="Times New Roman"/>
            <w:sz w:val="28"/>
            <w:szCs w:val="28"/>
          </w:rPr>
          <w:t>разделу 4</w:t>
        </w:r>
      </w:hyperlink>
      <w:r w:rsidRPr="00593B5E">
        <w:rPr>
          <w:rFonts w:ascii="Times New Roman" w:eastAsia="Times New Roman" w:hAnsi="Times New Roman" w:cs="Times New Roman"/>
          <w:sz w:val="28"/>
          <w:szCs w:val="28"/>
        </w:rPr>
        <w:t xml:space="preserve"> «Сведения о ценных бумагах» суммарная декларированная стоимость ценных бумаг, включая доли участия в коммерческих организациях (рублей),_________________________________________________.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5. Сведения об обязательствах имущественного характера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5.1. Объекты недвижимого имущества, находящиеся в пользовании</w:t>
      </w:r>
      <w:proofErr w:type="gramStart"/>
      <w:r w:rsidRPr="00593B5E">
        <w:rPr>
          <w:rFonts w:ascii="Times New Roman" w:eastAsia="Times New Roman" w:hAnsi="Times New Roman" w:cs="Times New Roman"/>
          <w:sz w:val="28"/>
          <w:szCs w:val="28"/>
          <w:vertAlign w:val="superscript"/>
        </w:rPr>
        <w:t>1</w:t>
      </w:r>
      <w:proofErr w:type="gramEnd"/>
      <w:r w:rsidRPr="00593B5E">
        <w:rPr>
          <w:rFonts w:ascii="Times New Roman" w:eastAsia="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2605"/>
        <w:gridCol w:w="1576"/>
        <w:gridCol w:w="1620"/>
        <w:gridCol w:w="1575"/>
        <w:gridCol w:w="1450"/>
      </w:tblGrid>
      <w:tr w:rsidR="00593B5E" w:rsidRPr="00593B5E" w:rsidTr="00593B5E">
        <w:tc>
          <w:tcPr>
            <w:tcW w:w="66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9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имущества</w:t>
            </w:r>
            <w:proofErr w:type="gramStart"/>
            <w:r w:rsidRPr="00593B5E">
              <w:rPr>
                <w:rFonts w:ascii="Times New Roman" w:eastAsia="Times New Roman" w:hAnsi="Times New Roman" w:cs="Times New Roman"/>
                <w:sz w:val="24"/>
                <w:szCs w:val="24"/>
                <w:vertAlign w:val="superscript"/>
              </w:rPr>
              <w:t>2</w:t>
            </w:r>
            <w:proofErr w:type="gramEnd"/>
          </w:p>
        </w:tc>
        <w:tc>
          <w:tcPr>
            <w:tcW w:w="157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и сроки пользования</w:t>
            </w:r>
            <w:r w:rsidRPr="00593B5E">
              <w:rPr>
                <w:rFonts w:ascii="Times New Roman" w:eastAsia="Times New Roman" w:hAnsi="Times New Roman" w:cs="Times New Roman"/>
                <w:sz w:val="24"/>
                <w:szCs w:val="24"/>
                <w:vertAlign w:val="superscript"/>
              </w:rPr>
              <w:t>3</w:t>
            </w:r>
          </w:p>
        </w:tc>
        <w:tc>
          <w:tcPr>
            <w:tcW w:w="163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Основание пользования</w:t>
            </w:r>
            <w:proofErr w:type="gramStart"/>
            <w:r w:rsidRPr="00593B5E">
              <w:rPr>
                <w:rFonts w:ascii="Times New Roman" w:eastAsia="Times New Roman" w:hAnsi="Times New Roman" w:cs="Times New Roman"/>
                <w:sz w:val="24"/>
                <w:szCs w:val="24"/>
                <w:vertAlign w:val="superscript"/>
              </w:rPr>
              <w:t>4</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0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(адрес)</w:t>
            </w:r>
          </w:p>
        </w:tc>
        <w:tc>
          <w:tcPr>
            <w:tcW w:w="152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Площадь</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 метров)</w:t>
            </w:r>
          </w:p>
        </w:tc>
      </w:tr>
      <w:tr w:rsidR="00593B5E" w:rsidRPr="00593B5E" w:rsidTr="00593B5E">
        <w:tc>
          <w:tcPr>
            <w:tcW w:w="66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57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63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60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52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66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3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0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2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6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3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0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2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66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lastRenderedPageBreak/>
              <w:t>3</w:t>
            </w:r>
          </w:p>
        </w:tc>
        <w:tc>
          <w:tcPr>
            <w:tcW w:w="291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7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3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607"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29"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w:t>
      </w:r>
      <w:r w:rsidRPr="00593B5E">
        <w:rPr>
          <w:rFonts w:ascii="Times New Roman" w:eastAsia="Times New Roman" w:hAnsi="Times New Roman" w:cs="Times New Roman"/>
          <w:sz w:val="20"/>
          <w:szCs w:val="20"/>
        </w:rPr>
        <w:t> – указываются по состоянию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w:t>
      </w:r>
      <w:r w:rsidRPr="00593B5E">
        <w:rPr>
          <w:rFonts w:ascii="Times New Roman" w:eastAsia="Times New Roman" w:hAnsi="Times New Roman" w:cs="Times New Roman"/>
          <w:sz w:val="20"/>
          <w:szCs w:val="20"/>
        </w:rPr>
        <w:t> – указывается вид недвижимого имущества (земельный участок, жилой дом, дача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w:t>
      </w:r>
      <w:r w:rsidRPr="00593B5E">
        <w:rPr>
          <w:rFonts w:ascii="Times New Roman" w:eastAsia="Times New Roman" w:hAnsi="Times New Roman" w:cs="Times New Roman"/>
          <w:sz w:val="20"/>
          <w:szCs w:val="20"/>
        </w:rPr>
        <w:t> – указываются вид пользования (аренда, безвозмездное пользование и др.) и сроки пользования;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4</w:t>
      </w:r>
      <w:r w:rsidRPr="00593B5E">
        <w:rPr>
          <w:rFonts w:ascii="Times New Roman" w:eastAsia="Times New Roman" w:hAnsi="Times New Roman" w:cs="Times New Roman"/>
          <w:sz w:val="20"/>
          <w:szCs w:val="20"/>
        </w:rPr>
        <w:t> –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5.2. Прочие обязательства</w:t>
      </w:r>
      <w:proofErr w:type="gramStart"/>
      <w:r w:rsidRPr="00593B5E">
        <w:rPr>
          <w:rFonts w:ascii="Times New Roman" w:eastAsia="Times New Roman" w:hAnsi="Times New Roman" w:cs="Times New Roman"/>
          <w:sz w:val="28"/>
          <w:szCs w:val="28"/>
          <w:vertAlign w:val="superscript"/>
        </w:rPr>
        <w:t>1</w:t>
      </w:r>
      <w:proofErr w:type="gramEnd"/>
      <w:r w:rsidRPr="00593B5E">
        <w:rPr>
          <w:rFonts w:ascii="Times New Roman" w:eastAsia="Times New Roman" w:hAnsi="Times New Roman" w:cs="Times New Roman"/>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0"/>
        <w:gridCol w:w="2024"/>
        <w:gridCol w:w="1559"/>
        <w:gridCol w:w="1984"/>
        <w:gridCol w:w="1843"/>
        <w:gridCol w:w="1843"/>
      </w:tblGrid>
      <w:tr w:rsidR="00593B5E" w:rsidRPr="00593B5E" w:rsidTr="00593B5E">
        <w:tc>
          <w:tcPr>
            <w:tcW w:w="67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02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Содержание обязательства</w:t>
            </w:r>
            <w:proofErr w:type="gramStart"/>
            <w:r w:rsidRPr="00593B5E">
              <w:rPr>
                <w:rFonts w:ascii="Times New Roman" w:eastAsia="Times New Roman" w:hAnsi="Times New Roman" w:cs="Times New Roman"/>
                <w:sz w:val="24"/>
                <w:szCs w:val="24"/>
                <w:vertAlign w:val="superscript"/>
              </w:rPr>
              <w:t>2</w:t>
            </w:r>
            <w:proofErr w:type="gramEnd"/>
          </w:p>
        </w:tc>
        <w:tc>
          <w:tcPr>
            <w:tcW w:w="15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Кредитор (должник)</w:t>
            </w:r>
            <w:r w:rsidRPr="00593B5E">
              <w:rPr>
                <w:rFonts w:ascii="Times New Roman" w:eastAsia="Times New Roman" w:hAnsi="Times New Roman" w:cs="Times New Roman"/>
                <w:sz w:val="24"/>
                <w:szCs w:val="24"/>
                <w:vertAlign w:val="superscript"/>
              </w:rPr>
              <w:t>3</w:t>
            </w:r>
          </w:p>
        </w:tc>
        <w:tc>
          <w:tcPr>
            <w:tcW w:w="19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Основание возникновения</w:t>
            </w:r>
            <w:proofErr w:type="gramStart"/>
            <w:r w:rsidRPr="00593B5E">
              <w:rPr>
                <w:rFonts w:ascii="Times New Roman" w:eastAsia="Times New Roman" w:hAnsi="Times New Roman" w:cs="Times New Roman"/>
                <w:sz w:val="24"/>
                <w:szCs w:val="24"/>
                <w:vertAlign w:val="superscript"/>
              </w:rPr>
              <w:t>4</w:t>
            </w:r>
            <w:proofErr w:type="gramEnd"/>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Сумма обязательства</w:t>
            </w:r>
            <w:r w:rsidRPr="00593B5E">
              <w:rPr>
                <w:rFonts w:ascii="Times New Roman" w:eastAsia="Times New Roman" w:hAnsi="Times New Roman" w:cs="Times New Roman"/>
                <w:sz w:val="24"/>
                <w:szCs w:val="24"/>
                <w:vertAlign w:val="superscript"/>
              </w:rPr>
              <w:t>5</w:t>
            </w: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Условия обязательства</w:t>
            </w:r>
            <w:proofErr w:type="gramStart"/>
            <w:r w:rsidRPr="00593B5E">
              <w:rPr>
                <w:rFonts w:ascii="Times New Roman" w:eastAsia="Times New Roman" w:hAnsi="Times New Roman" w:cs="Times New Roman"/>
                <w:sz w:val="24"/>
                <w:szCs w:val="24"/>
                <w:vertAlign w:val="superscript"/>
              </w:rPr>
              <w:t>6</w:t>
            </w:r>
            <w:proofErr w:type="gramEnd"/>
          </w:p>
        </w:tc>
      </w:tr>
      <w:tr w:rsidR="00593B5E" w:rsidRPr="00593B5E" w:rsidTr="00593B5E">
        <w:tc>
          <w:tcPr>
            <w:tcW w:w="67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02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5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9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67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02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9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67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02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9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67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2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98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существо обязательства (заем, кредит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указывается вторая сторона обязательства: кредитор или должник, его фамилия, имя и отчество (наименование юридического лица), адрес;</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5 </w:t>
      </w:r>
      <w:r w:rsidRPr="00593B5E">
        <w:rPr>
          <w:rFonts w:ascii="Times New Roman" w:eastAsia="Times New Roman" w:hAnsi="Times New Roman" w:cs="Times New Roman"/>
          <w:sz w:val="20"/>
          <w:szCs w:val="20"/>
        </w:rPr>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6 </w:t>
      </w:r>
      <w:r w:rsidRPr="00593B5E">
        <w:rPr>
          <w:rFonts w:ascii="Times New Roman" w:eastAsia="Times New Roman" w:hAnsi="Times New Roman" w:cs="Times New Roman"/>
          <w:sz w:val="20"/>
          <w:szCs w:val="20"/>
        </w:rPr>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vertAlign w:val="superscript"/>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Достоверность и полноту настоящих сведений подтверждаю.</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r w:rsidRPr="00593B5E">
        <w:rPr>
          <w:rFonts w:ascii="Times New Roman" w:eastAsia="Times New Roman" w:hAnsi="Times New Roman" w:cs="Times New Roman"/>
          <w:sz w:val="24"/>
          <w:szCs w:val="24"/>
        </w:rPr>
        <w:t xml:space="preserve">«___» _____________ 20__ г. </w:t>
      </w:r>
      <w:r w:rsidRPr="00593B5E">
        <w:rPr>
          <w:rFonts w:ascii="Times New Roman" w:eastAsia="Times New Roman" w:hAnsi="Times New Roman" w:cs="Times New Roman"/>
          <w:sz w:val="20"/>
          <w:szCs w:val="20"/>
        </w:rPr>
        <w:t>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 xml:space="preserve">(подпись лица, поступающего на </w:t>
      </w:r>
      <w:proofErr w:type="gramStart"/>
      <w:r w:rsidRPr="00593B5E">
        <w:rPr>
          <w:rFonts w:ascii="Times New Roman" w:eastAsia="Times New Roman" w:hAnsi="Times New Roman" w:cs="Times New Roman"/>
          <w:sz w:val="20"/>
          <w:szCs w:val="20"/>
        </w:rPr>
        <w:t>работу</w:t>
      </w:r>
      <w:proofErr w:type="gramEnd"/>
      <w:r w:rsidRPr="00593B5E">
        <w:rPr>
          <w:rFonts w:ascii="Times New Roman" w:eastAsia="Times New Roman" w:hAnsi="Times New Roman" w:cs="Times New Roman"/>
          <w:sz w:val="20"/>
          <w:szCs w:val="20"/>
        </w:rPr>
        <w:t xml:space="preserve"> на должность руководителя муниципального  учреждения Лебедевского сельсовета </w:t>
      </w:r>
      <w:proofErr w:type="spellStart"/>
      <w:r w:rsidRPr="00593B5E">
        <w:rPr>
          <w:rFonts w:ascii="Times New Roman" w:eastAsia="Times New Roman" w:hAnsi="Times New Roman" w:cs="Times New Roman"/>
          <w:sz w:val="20"/>
          <w:szCs w:val="20"/>
        </w:rPr>
        <w:t>Тогучинского</w:t>
      </w:r>
      <w:proofErr w:type="spellEnd"/>
      <w:r w:rsidRPr="00593B5E">
        <w:rPr>
          <w:rFonts w:ascii="Times New Roman" w:eastAsia="Times New Roman" w:hAnsi="Times New Roman" w:cs="Times New Roman"/>
          <w:sz w:val="20"/>
          <w:szCs w:val="20"/>
        </w:rPr>
        <w:t xml:space="preserve"> района Новосибирской области, представляющего сведения)</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bookmarkStart w:id="10" w:name="Par775"/>
      <w:bookmarkEnd w:id="10"/>
      <w:r w:rsidRPr="00593B5E">
        <w:rPr>
          <w:rFonts w:ascii="Times New Roman" w:eastAsia="Times New Roman" w:hAnsi="Times New Roman" w:cs="Times New Roman"/>
          <w:sz w:val="20"/>
          <w:szCs w:val="20"/>
        </w:rPr>
        <w:t>__________________________________________________________________________________________________</w:t>
      </w:r>
      <w:r w:rsidRPr="00593B5E">
        <w:rPr>
          <w:rFonts w:ascii="Times New Roman" w:eastAsia="Times New Roman" w:hAnsi="Times New Roman" w:cs="Times New Roman"/>
          <w:sz w:val="28"/>
          <w:szCs w:val="28"/>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(ФИО и подпись лица, принявшего справку)</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tabs>
          <w:tab w:val="left" w:pos="7940"/>
        </w:tabs>
        <w:spacing w:after="0" w:line="240" w:lineRule="auto"/>
        <w:rPr>
          <w:rFonts w:ascii="Times New Roman" w:eastAsia="Times New Roman" w:hAnsi="Times New Roman" w:cs="Times New Roman"/>
          <w:sz w:val="24"/>
          <w:szCs w:val="24"/>
        </w:rPr>
      </w:pP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ПРИЛОЖЕНИЕ № 4</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 Порядку представления</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лицом, поступающим на должность</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руководителя муниципального </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учреждения Лебедевского сельсовета </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Новосибирской области,</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руководителем муниципального учреждения</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Лебедевского сельсовета </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r w:rsidRPr="00593B5E">
        <w:rPr>
          <w:rFonts w:ascii="Times New Roman" w:eastAsia="Times New Roman" w:hAnsi="Times New Roman" w:cs="Times New Roman"/>
          <w:sz w:val="24"/>
          <w:szCs w:val="24"/>
        </w:rPr>
        <w:t>Тогучинского</w:t>
      </w:r>
      <w:proofErr w:type="spellEnd"/>
      <w:r w:rsidRPr="00593B5E">
        <w:rPr>
          <w:rFonts w:ascii="Times New Roman" w:eastAsia="Times New Roman" w:hAnsi="Times New Roman" w:cs="Times New Roman"/>
          <w:sz w:val="24"/>
          <w:szCs w:val="24"/>
        </w:rPr>
        <w:t xml:space="preserve"> района </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Новосибирской области сведений о своих доходах,</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об имуществе и обязательствах </w:t>
      </w:r>
      <w:proofErr w:type="gramStart"/>
      <w:r w:rsidRPr="00593B5E">
        <w:rPr>
          <w:rFonts w:ascii="Times New Roman" w:eastAsia="Times New Roman" w:hAnsi="Times New Roman" w:cs="Times New Roman"/>
          <w:sz w:val="24"/>
          <w:szCs w:val="24"/>
        </w:rPr>
        <w:t>имущественного</w:t>
      </w:r>
      <w:proofErr w:type="gramEnd"/>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характера, а также о доходах, об имуществе и обязательствах имущественного</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характера </w:t>
      </w:r>
      <w:proofErr w:type="gramStart"/>
      <w:r w:rsidRPr="00593B5E">
        <w:rPr>
          <w:rFonts w:ascii="Times New Roman" w:eastAsia="Times New Roman" w:hAnsi="Times New Roman" w:cs="Times New Roman"/>
          <w:sz w:val="24"/>
          <w:szCs w:val="24"/>
        </w:rPr>
        <w:t>своих</w:t>
      </w:r>
      <w:proofErr w:type="gramEnd"/>
      <w:r w:rsidRPr="00593B5E">
        <w:rPr>
          <w:rFonts w:ascii="Times New Roman" w:eastAsia="Times New Roman" w:hAnsi="Times New Roman" w:cs="Times New Roman"/>
          <w:sz w:val="24"/>
          <w:szCs w:val="24"/>
        </w:rPr>
        <w:t xml:space="preserve"> супруги (супруга)</w:t>
      </w:r>
    </w:p>
    <w:p w:rsidR="00593B5E" w:rsidRPr="00593B5E" w:rsidRDefault="00593B5E" w:rsidP="00593B5E">
      <w:pPr>
        <w:autoSpaceDE w:val="0"/>
        <w:autoSpaceDN w:val="0"/>
        <w:adjustRightInd w:val="0"/>
        <w:spacing w:after="0" w:line="240" w:lineRule="atLeast"/>
        <w:jc w:val="right"/>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 несовершеннолетних детей</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(форма)</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В</w:t>
      </w:r>
      <w:r w:rsidRPr="00593B5E">
        <w:rPr>
          <w:rFonts w:ascii="Times New Roman" w:eastAsia="Times New Roman" w:hAnsi="Times New Roman" w:cs="Times New Roman"/>
          <w:sz w:val="20"/>
          <w:szCs w:val="20"/>
        </w:rPr>
        <w:t xml:space="preserve"> </w:t>
      </w:r>
      <w:r w:rsidRPr="00593B5E">
        <w:rPr>
          <w:rFonts w:ascii="Times New Roman" w:eastAsia="Times New Roman" w:hAnsi="Times New Roman" w:cs="Times New Roman"/>
          <w:sz w:val="28"/>
          <w:szCs w:val="28"/>
        </w:rPr>
        <w:t xml:space="preserve">администрацию Лебедевского сельсовета </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roofErr w:type="spellStart"/>
      <w:r w:rsidRPr="00593B5E">
        <w:rPr>
          <w:rFonts w:ascii="Times New Roman" w:eastAsia="Times New Roman" w:hAnsi="Times New Roman" w:cs="Times New Roman"/>
          <w:sz w:val="28"/>
          <w:szCs w:val="28"/>
        </w:rPr>
        <w:t>Тогучинского</w:t>
      </w:r>
      <w:proofErr w:type="spellEnd"/>
      <w:r w:rsidRPr="00593B5E">
        <w:rPr>
          <w:rFonts w:ascii="Times New Roman" w:eastAsia="Times New Roman" w:hAnsi="Times New Roman" w:cs="Times New Roman"/>
          <w:sz w:val="28"/>
          <w:szCs w:val="28"/>
        </w:rPr>
        <w:t xml:space="preserve"> района Новосибирской области</w:t>
      </w: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right"/>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СПРАВКА</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 xml:space="preserve">о доходах, об имуществе и обязательствах </w:t>
      </w:r>
      <w:proofErr w:type="gramStart"/>
      <w:r w:rsidRPr="00593B5E">
        <w:rPr>
          <w:rFonts w:ascii="Times New Roman" w:eastAsia="Times New Roman" w:hAnsi="Times New Roman" w:cs="Times New Roman"/>
          <w:b/>
          <w:sz w:val="28"/>
          <w:szCs w:val="28"/>
        </w:rPr>
        <w:t>имущественного</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характера своих супруги (супруга) и несовершеннолетних детей</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b/>
          <w:sz w:val="28"/>
          <w:szCs w:val="28"/>
        </w:rPr>
      </w:pPr>
      <w:r w:rsidRPr="00593B5E">
        <w:rPr>
          <w:rFonts w:ascii="Times New Roman" w:eastAsia="Times New Roman" w:hAnsi="Times New Roman" w:cs="Times New Roman"/>
          <w:b/>
          <w:sz w:val="28"/>
          <w:szCs w:val="28"/>
        </w:rPr>
        <w:t xml:space="preserve">руководителя муниципального учреждения Лебедевского сельсовета </w:t>
      </w:r>
      <w:proofErr w:type="spellStart"/>
      <w:r w:rsidRPr="00593B5E">
        <w:rPr>
          <w:rFonts w:ascii="Times New Roman" w:eastAsia="Times New Roman" w:hAnsi="Times New Roman" w:cs="Times New Roman"/>
          <w:b/>
          <w:sz w:val="28"/>
          <w:szCs w:val="28"/>
        </w:rPr>
        <w:t>Тогучинского</w:t>
      </w:r>
      <w:proofErr w:type="spellEnd"/>
      <w:r w:rsidRPr="00593B5E">
        <w:rPr>
          <w:rFonts w:ascii="Times New Roman" w:eastAsia="Times New Roman" w:hAnsi="Times New Roman" w:cs="Times New Roman"/>
          <w:b/>
          <w:sz w:val="28"/>
          <w:szCs w:val="28"/>
        </w:rPr>
        <w:t xml:space="preserve"> района Новосибирской области </w:t>
      </w:r>
      <w:r w:rsidRPr="00593B5E">
        <w:rPr>
          <w:rFonts w:ascii="Times New Roman" w:eastAsia="Times New Roman" w:hAnsi="Times New Roman" w:cs="Times New Roman"/>
          <w:b/>
          <w:sz w:val="28"/>
          <w:szCs w:val="28"/>
          <w:vertAlign w:val="superscript"/>
        </w:rPr>
        <w:t>1</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Я,___________________________________________________________________________________________________________________________________________,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(фамилия, имя, отчество, дата рождения)</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roofErr w:type="gramStart"/>
      <w:r w:rsidRPr="00593B5E">
        <w:rPr>
          <w:rFonts w:ascii="Times New Roman" w:eastAsia="Times New Roman" w:hAnsi="Times New Roman" w:cs="Times New Roman"/>
          <w:sz w:val="28"/>
          <w:szCs w:val="28"/>
        </w:rPr>
        <w:t>проживающий</w:t>
      </w:r>
      <w:proofErr w:type="gramEnd"/>
      <w:r w:rsidRPr="00593B5E">
        <w:rPr>
          <w:rFonts w:ascii="Times New Roman" w:eastAsia="Times New Roman" w:hAnsi="Times New Roman" w:cs="Times New Roman"/>
          <w:sz w:val="28"/>
          <w:szCs w:val="28"/>
        </w:rPr>
        <w:t xml:space="preserve"> по адресу: </w:t>
      </w:r>
      <w:r w:rsidRPr="00593B5E">
        <w:rPr>
          <w:rFonts w:ascii="Times New Roman" w:eastAsia="Times New Roman" w:hAnsi="Times New Roman" w:cs="Times New Roman"/>
          <w:sz w:val="20"/>
          <w:szCs w:val="20"/>
        </w:rPr>
        <w:t>___________________________________________________________________________________________________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(адрес места жительства)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__________________________________________________________________________________________________,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сообщаю сведения о доходах за отчетный период с 1 января 20__ г. по 31 декабря 20__ г. </w:t>
      </w:r>
      <w:proofErr w:type="gramStart"/>
      <w:r w:rsidRPr="00593B5E">
        <w:rPr>
          <w:rFonts w:ascii="Times New Roman" w:eastAsia="Times New Roman" w:hAnsi="Times New Roman" w:cs="Times New Roman"/>
          <w:sz w:val="28"/>
          <w:szCs w:val="28"/>
        </w:rPr>
        <w:t>моей</w:t>
      </w:r>
      <w:proofErr w:type="gramEnd"/>
      <w:r w:rsidRPr="00593B5E">
        <w:rPr>
          <w:rFonts w:ascii="Times New Roman" w:eastAsia="Times New Roman" w:hAnsi="Times New Roman" w:cs="Times New Roman"/>
          <w:sz w:val="28"/>
          <w:szCs w:val="28"/>
        </w:rPr>
        <w:t xml:space="preserve"> (моего)</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___________________________________________________________________________________________________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(супруги (супруга), несовершеннолетней дочери, несовершеннолетнего сына)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___________________________________________________________________________________________________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(фамилия, имя, отчество, дата рождения)</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lastRenderedPageBreak/>
        <w:t>__________________________________________________________________________________________________,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roofErr w:type="gramStart"/>
      <w:r w:rsidRPr="00593B5E">
        <w:rPr>
          <w:rFonts w:ascii="Times New Roman" w:eastAsia="Times New Roman" w:hAnsi="Times New Roman" w:cs="Times New Roman"/>
          <w:sz w:val="20"/>
          <w:szCs w:val="20"/>
        </w:rPr>
        <w:t>(основное место работы или службы, занимаемая должность,</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в случае отсутствия основного места работы или службы – род занятий)</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об имуществе, о вкладах в банках, ценных бумагах, об обязательствах имущественного характера по состоянию на конец отчетного периода (на отчетную дату).</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w:t>
      </w:r>
      <w:r w:rsidRPr="00593B5E">
        <w:rPr>
          <w:rFonts w:ascii="Times New Roman" w:eastAsia="Times New Roman" w:hAnsi="Times New Roman" w:cs="Times New Roman"/>
          <w:sz w:val="20"/>
          <w:szCs w:val="20"/>
        </w:rPr>
        <w:t> – сведения представляются отдельно на супругу (супруга) и на каждого из несовершеннолетних детей руководителя муниципального  учреждения который представляет сведения.</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1. Сведения о доходах</w:t>
      </w:r>
      <w:proofErr w:type="gramStart"/>
      <w:r w:rsidRPr="00593B5E">
        <w:rPr>
          <w:rFonts w:ascii="Times New Roman" w:eastAsia="Times New Roman" w:hAnsi="Times New Roman" w:cs="Times New Roman"/>
          <w:sz w:val="28"/>
          <w:szCs w:val="28"/>
          <w:vertAlign w:val="superscript"/>
        </w:rPr>
        <w:t>1</w:t>
      </w:r>
      <w:proofErr w:type="gramEnd"/>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7"/>
        <w:gridCol w:w="5292"/>
        <w:gridCol w:w="3474"/>
      </w:tblGrid>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lang w:val="en-US"/>
              </w:rPr>
              <w:t>/</w:t>
            </w:r>
            <w:proofErr w:type="spellStart"/>
            <w:r w:rsidRPr="00593B5E">
              <w:rPr>
                <w:rFonts w:ascii="Times New Roman" w:eastAsia="Times New Roman" w:hAnsi="Times New Roman" w:cs="Times New Roman"/>
                <w:sz w:val="24"/>
                <w:szCs w:val="24"/>
              </w:rPr>
              <w:t>п</w:t>
            </w:r>
            <w:proofErr w:type="spellEnd"/>
          </w:p>
        </w:tc>
        <w:tc>
          <w:tcPr>
            <w:tcW w:w="556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дохода</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Величина дохода</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556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по основному месту работы</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педагогической деятельности</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научной деятельности</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иной творческой деятельности</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вкладов в банках и иных кредитных организациях</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Доход от ценных бумаг и долей участия в коммерческих организациях</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7</w:t>
            </w: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Иные доходы (указать вид дохода)</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8</w:t>
            </w:r>
          </w:p>
        </w:tc>
        <w:tc>
          <w:tcPr>
            <w:tcW w:w="556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Итого доход за отчетный период</w:t>
            </w:r>
          </w:p>
        </w:tc>
        <w:tc>
          <w:tcPr>
            <w:tcW w:w="36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доходы (включая пенсии, пособия и иные выплаты) за отчетный период;</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доход, полученный в иностранной валюте, указывается в рублях по курсу Банка России на дату получения дохода.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2. Сведения об имуществе</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2.1. Недвижимое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5"/>
        <w:gridCol w:w="3162"/>
        <w:gridCol w:w="1836"/>
        <w:gridCol w:w="2277"/>
        <w:gridCol w:w="1503"/>
      </w:tblGrid>
      <w:tr w:rsidR="00593B5E" w:rsidRPr="00593B5E" w:rsidTr="00593B5E">
        <w:trPr>
          <w:trHeight w:val="613"/>
        </w:trPr>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340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наименование</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имущества</w:t>
            </w: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собственности</w:t>
            </w:r>
            <w:proofErr w:type="gramStart"/>
            <w:r w:rsidRPr="00593B5E">
              <w:rPr>
                <w:rFonts w:ascii="Times New Roman" w:eastAsia="Times New Roman" w:hAnsi="Times New Roman" w:cs="Times New Roman"/>
                <w:sz w:val="24"/>
                <w:szCs w:val="24"/>
                <w:vertAlign w:val="superscript"/>
              </w:rPr>
              <w:t>1</w:t>
            </w:r>
            <w:proofErr w:type="gramEnd"/>
          </w:p>
        </w:tc>
        <w:tc>
          <w:tcPr>
            <w:tcW w:w="241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(адрес)</w:t>
            </w:r>
          </w:p>
        </w:tc>
        <w:tc>
          <w:tcPr>
            <w:tcW w:w="15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Площадь</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 метров)</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40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41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55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Земельные участки</w:t>
            </w:r>
            <w:proofErr w:type="gramStart"/>
            <w:r w:rsidRPr="00593B5E">
              <w:rPr>
                <w:rFonts w:ascii="Times New Roman" w:eastAsia="Times New Roman" w:hAnsi="Times New Roman" w:cs="Times New Roman"/>
                <w:sz w:val="24"/>
                <w:szCs w:val="24"/>
                <w:vertAlign w:val="superscript"/>
              </w:rPr>
              <w:t>2</w:t>
            </w:r>
            <w:proofErr w:type="gramEnd"/>
            <w:r w:rsidRPr="00593B5E">
              <w:rPr>
                <w:rFonts w:ascii="Times New Roman" w:eastAsia="Times New Roman" w:hAnsi="Times New Roman" w:cs="Times New Roman"/>
                <w:sz w:val="24"/>
                <w:szCs w:val="24"/>
              </w:rPr>
              <w:t>:</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Жилые дома:</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Квартиры:</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Дачи:</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Гаражи:</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Иное недвижимое имущество:</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43"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5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руководителя государственного учреждения, который представляет сведения;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вид земельного участка (пая, доли): под индивидуальное жилищное строительство, дачный, садовый, приусадебный, огородный и др.</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2.2. Транспортные средства.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7"/>
        <w:gridCol w:w="3539"/>
        <w:gridCol w:w="2455"/>
        <w:gridCol w:w="2912"/>
      </w:tblGrid>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roofErr w:type="spellStart"/>
            <w:proofErr w:type="gramStart"/>
            <w:r w:rsidRPr="00593B5E">
              <w:rPr>
                <w:rFonts w:ascii="Times New Roman" w:eastAsia="Times New Roman" w:hAnsi="Times New Roman" w:cs="Times New Roman"/>
                <w:sz w:val="20"/>
                <w:szCs w:val="20"/>
              </w:rPr>
              <w:t>п</w:t>
            </w:r>
            <w:proofErr w:type="spellEnd"/>
            <w:proofErr w:type="gramEnd"/>
            <w:r w:rsidRPr="00593B5E">
              <w:rPr>
                <w:rFonts w:ascii="Times New Roman" w:eastAsia="Times New Roman" w:hAnsi="Times New Roman" w:cs="Times New Roman"/>
                <w:sz w:val="20"/>
                <w:szCs w:val="20"/>
              </w:rPr>
              <w:t>/</w:t>
            </w:r>
            <w:proofErr w:type="spellStart"/>
            <w:r w:rsidRPr="00593B5E">
              <w:rPr>
                <w:rFonts w:ascii="Times New Roman" w:eastAsia="Times New Roman" w:hAnsi="Times New Roman" w:cs="Times New Roman"/>
                <w:sz w:val="20"/>
                <w:szCs w:val="20"/>
              </w:rPr>
              <w:t>п</w:t>
            </w:r>
            <w:proofErr w:type="spellEnd"/>
          </w:p>
        </w:tc>
        <w:tc>
          <w:tcPr>
            <w:tcW w:w="368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марка</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4"/>
                <w:szCs w:val="24"/>
              </w:rPr>
              <w:t>транспортного средства</w:t>
            </w:r>
          </w:p>
        </w:tc>
        <w:tc>
          <w:tcPr>
            <w:tcW w:w="255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Вид собственности</w:t>
            </w:r>
            <w:proofErr w:type="gramStart"/>
            <w:r w:rsidRPr="00593B5E">
              <w:rPr>
                <w:rFonts w:ascii="Times New Roman" w:eastAsia="Times New Roman" w:hAnsi="Times New Roman" w:cs="Times New Roman"/>
                <w:sz w:val="24"/>
                <w:szCs w:val="24"/>
                <w:vertAlign w:val="superscript"/>
              </w:rPr>
              <w:t>1</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регистрации</w:t>
            </w: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Автомобили легковые:</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Автомобили грузовые:</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Автоприцепы:</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593B5E">
              <w:rPr>
                <w:rFonts w:ascii="Times New Roman" w:eastAsia="Times New Roman" w:hAnsi="Times New Roman" w:cs="Times New Roman"/>
                <w:sz w:val="24"/>
                <w:szCs w:val="24"/>
              </w:rPr>
              <w:t>Мототранспортные</w:t>
            </w:r>
            <w:proofErr w:type="spellEnd"/>
            <w:r w:rsidRPr="00593B5E">
              <w:rPr>
                <w:rFonts w:ascii="Times New Roman" w:eastAsia="Times New Roman" w:hAnsi="Times New Roman" w:cs="Times New Roman"/>
                <w:sz w:val="24"/>
                <w:szCs w:val="24"/>
              </w:rPr>
              <w:t xml:space="preserve"> средства:</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Сельскохозяйственная </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техника:</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Водный транспорт:</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7</w:t>
            </w: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Воздушный транспорт:</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8</w:t>
            </w: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Иные транспортные средства: </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368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551"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311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w:t>
      </w:r>
      <w:r w:rsidRPr="00593B5E">
        <w:rPr>
          <w:rFonts w:ascii="Times New Roman" w:eastAsia="Times New Roman" w:hAnsi="Times New Roman" w:cs="Times New Roman"/>
          <w:sz w:val="20"/>
          <w:szCs w:val="20"/>
        </w:rPr>
        <w:t>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руководителя государственного учреждения, который представляет сведения.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3. Сведения о денежных средствах, находящихся на счетах в банках и иных кредитных организациях</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8"/>
        <w:gridCol w:w="2814"/>
        <w:gridCol w:w="1356"/>
        <w:gridCol w:w="1511"/>
        <w:gridCol w:w="1102"/>
        <w:gridCol w:w="1992"/>
      </w:tblGrid>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9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Наименование и адрес банка или иной кредитной организации</w:t>
            </w:r>
          </w:p>
        </w:tc>
        <w:tc>
          <w:tcPr>
            <w:tcW w:w="14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валюта счета</w:t>
            </w:r>
            <w:proofErr w:type="gramStart"/>
            <w:r w:rsidRPr="00593B5E">
              <w:rPr>
                <w:rFonts w:ascii="Times New Roman" w:eastAsia="Times New Roman" w:hAnsi="Times New Roman" w:cs="Times New Roman"/>
                <w:sz w:val="24"/>
                <w:szCs w:val="24"/>
                <w:vertAlign w:val="superscript"/>
              </w:rPr>
              <w:t>1</w:t>
            </w:r>
            <w:proofErr w:type="gramEnd"/>
          </w:p>
        </w:tc>
        <w:tc>
          <w:tcPr>
            <w:tcW w:w="156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Дата открытия счета</w:t>
            </w:r>
          </w:p>
        </w:tc>
        <w:tc>
          <w:tcPr>
            <w:tcW w:w="113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Номер счета</w:t>
            </w: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Остаток на счете</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41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560"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13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97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6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97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6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97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6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97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7"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60"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3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widowControl w:val="0"/>
        <w:autoSpaceDE w:val="0"/>
        <w:autoSpaceDN w:val="0"/>
        <w:adjustRightInd w:val="0"/>
        <w:spacing w:after="0" w:line="240" w:lineRule="auto"/>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вид счета (депозитный, текущий, расчетный, ссудный и др.) и валюта счета;</w:t>
      </w:r>
    </w:p>
    <w:p w:rsidR="00593B5E" w:rsidRPr="00593B5E" w:rsidRDefault="00593B5E" w:rsidP="00593B5E">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4. Сведения о ценных бумагах</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4.1. Акции и иное участие в коммерческих организациях.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7"/>
        <w:gridCol w:w="2542"/>
        <w:gridCol w:w="2126"/>
        <w:gridCol w:w="1569"/>
        <w:gridCol w:w="1124"/>
        <w:gridCol w:w="1985"/>
      </w:tblGrid>
      <w:tr w:rsidR="00593B5E" w:rsidRPr="00593B5E" w:rsidTr="00593B5E">
        <w:trPr>
          <w:trHeight w:val="94"/>
        </w:trPr>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254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Наименование и организационно-правовая форма организации</w:t>
            </w:r>
            <w:proofErr w:type="gramStart"/>
            <w:r w:rsidRPr="00593B5E">
              <w:rPr>
                <w:rFonts w:ascii="Times New Roman" w:eastAsia="Times New Roman" w:hAnsi="Times New Roman" w:cs="Times New Roman"/>
                <w:sz w:val="24"/>
                <w:szCs w:val="24"/>
                <w:vertAlign w:val="superscript"/>
              </w:rPr>
              <w:t>1</w:t>
            </w:r>
            <w:proofErr w:type="gramEnd"/>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 организации (адрес)</w:t>
            </w:r>
          </w:p>
        </w:tc>
        <w:tc>
          <w:tcPr>
            <w:tcW w:w="15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Уставный капитал</w:t>
            </w:r>
            <w:proofErr w:type="gramStart"/>
            <w:r w:rsidRPr="00593B5E">
              <w:rPr>
                <w:rFonts w:ascii="Times New Roman" w:eastAsia="Times New Roman" w:hAnsi="Times New Roman" w:cs="Times New Roman"/>
                <w:sz w:val="24"/>
                <w:szCs w:val="24"/>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(рублей)</w:t>
            </w:r>
          </w:p>
        </w:tc>
        <w:tc>
          <w:tcPr>
            <w:tcW w:w="112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Доля участия</w:t>
            </w:r>
            <w:r w:rsidRPr="00593B5E">
              <w:rPr>
                <w:rFonts w:ascii="Times New Roman" w:eastAsia="Times New Roman" w:hAnsi="Times New Roman" w:cs="Times New Roman"/>
                <w:sz w:val="24"/>
                <w:szCs w:val="24"/>
                <w:vertAlign w:val="superscript"/>
              </w:rPr>
              <w:t>3</w:t>
            </w:r>
          </w:p>
        </w:tc>
        <w:tc>
          <w:tcPr>
            <w:tcW w:w="198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Основание</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участия</w:t>
            </w:r>
            <w:proofErr w:type="gramStart"/>
            <w:r w:rsidRPr="00593B5E">
              <w:rPr>
                <w:rFonts w:ascii="Times New Roman" w:eastAsia="Times New Roman" w:hAnsi="Times New Roman" w:cs="Times New Roman"/>
                <w:sz w:val="24"/>
                <w:szCs w:val="24"/>
                <w:vertAlign w:val="superscript"/>
              </w:rPr>
              <w:t>4</w:t>
            </w:r>
            <w:proofErr w:type="gramEnd"/>
          </w:p>
        </w:tc>
      </w:tr>
      <w:tr w:rsidR="00593B5E" w:rsidRPr="00593B5E" w:rsidTr="00593B5E">
        <w:trPr>
          <w:trHeight w:val="94"/>
        </w:trPr>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4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56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12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98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rPr>
          <w:trHeight w:val="94"/>
        </w:trPr>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254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2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98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rPr>
          <w:trHeight w:val="94"/>
        </w:trPr>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54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2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98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rPr>
          <w:trHeight w:val="94"/>
        </w:trPr>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54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2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98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rPr>
          <w:trHeight w:val="94"/>
        </w:trPr>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254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2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98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r w:rsidR="00593B5E" w:rsidRPr="00593B5E" w:rsidTr="00593B5E">
        <w:trPr>
          <w:trHeight w:val="94"/>
        </w:trPr>
        <w:tc>
          <w:tcPr>
            <w:tcW w:w="57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542"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69"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124"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985" w:type="dxa"/>
          </w:tcPr>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полное или сокращенное официальное наименование организац</w:t>
      </w:r>
      <w:proofErr w:type="gramStart"/>
      <w:r w:rsidRPr="00593B5E">
        <w:rPr>
          <w:rFonts w:ascii="Times New Roman" w:eastAsia="Times New Roman" w:hAnsi="Times New Roman" w:cs="Times New Roman"/>
          <w:sz w:val="20"/>
          <w:szCs w:val="20"/>
        </w:rPr>
        <w:t>ии и ее</w:t>
      </w:r>
      <w:proofErr w:type="gramEnd"/>
      <w:r w:rsidRPr="00593B5E">
        <w:rPr>
          <w:rFonts w:ascii="Times New Roman" w:eastAsia="Times New Roman" w:hAnsi="Times New Roman" w:cs="Times New Roman"/>
          <w:sz w:val="20"/>
          <w:szCs w:val="20"/>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roofErr w:type="gramEnd"/>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4.2. Иные ценные бумаги.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3"/>
        <w:gridCol w:w="1346"/>
        <w:gridCol w:w="1778"/>
        <w:gridCol w:w="2303"/>
        <w:gridCol w:w="1539"/>
        <w:gridCol w:w="1934"/>
      </w:tblGrid>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0"/>
                <w:szCs w:val="20"/>
              </w:rPr>
              <w:t>Вид ценной бумаги</w:t>
            </w:r>
            <w:proofErr w:type="gramStart"/>
            <w:r w:rsidRPr="00593B5E">
              <w:rPr>
                <w:rFonts w:ascii="Times New Roman" w:eastAsia="Times New Roman" w:hAnsi="Times New Roman" w:cs="Times New Roman"/>
                <w:sz w:val="20"/>
                <w:szCs w:val="20"/>
                <w:vertAlign w:val="superscript"/>
              </w:rPr>
              <w:t>1</w:t>
            </w:r>
            <w:proofErr w:type="gramEnd"/>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0"/>
                <w:szCs w:val="20"/>
              </w:rPr>
              <w:t>Лицо, выпустившее ценную бумагу</w:t>
            </w:r>
          </w:p>
        </w:tc>
        <w:tc>
          <w:tcPr>
            <w:tcW w:w="244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Номинальная величина обязательства</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0"/>
                <w:szCs w:val="20"/>
              </w:rPr>
              <w:t>(рублей)</w:t>
            </w:r>
          </w:p>
        </w:tc>
        <w:tc>
          <w:tcPr>
            <w:tcW w:w="159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0"/>
                <w:szCs w:val="20"/>
              </w:rPr>
              <w:t>Общее количество</w:t>
            </w:r>
          </w:p>
        </w:tc>
        <w:tc>
          <w:tcPr>
            <w:tcW w:w="205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vertAlign w:val="superscript"/>
              </w:rPr>
            </w:pPr>
            <w:r w:rsidRPr="00593B5E">
              <w:rPr>
                <w:rFonts w:ascii="Times New Roman" w:eastAsia="Times New Roman" w:hAnsi="Times New Roman" w:cs="Times New Roman"/>
                <w:sz w:val="20"/>
                <w:szCs w:val="20"/>
              </w:rPr>
              <w:t>Общая стоимость</w:t>
            </w:r>
            <w:proofErr w:type="gramStart"/>
            <w:r w:rsidRPr="00593B5E">
              <w:rPr>
                <w:rFonts w:ascii="Times New Roman" w:eastAsia="Times New Roman" w:hAnsi="Times New Roman" w:cs="Times New Roman"/>
                <w:sz w:val="20"/>
                <w:szCs w:val="20"/>
                <w:vertAlign w:val="superscript"/>
              </w:rPr>
              <w:t>2</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0"/>
                <w:szCs w:val="20"/>
              </w:rPr>
              <w:t>(рублей)</w:t>
            </w: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4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44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59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05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4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4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4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4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4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67"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c>
          <w:tcPr>
            <w:tcW w:w="141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44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056"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xml:space="preserve">– указываются все ценные бумаги по видам (облигации, векселя и др.), за исключением акций, указанных в </w:t>
      </w:r>
      <w:hyperlink r:id="rId10" w:history="1">
        <w:r w:rsidRPr="00593B5E">
          <w:rPr>
            <w:rFonts w:ascii="Times New Roman" w:eastAsia="Times New Roman" w:hAnsi="Times New Roman" w:cs="Times New Roman"/>
            <w:sz w:val="20"/>
            <w:szCs w:val="20"/>
          </w:rPr>
          <w:t>подразделе 4.1</w:t>
        </w:r>
      </w:hyperlink>
      <w:r w:rsidRPr="00593B5E">
        <w:rPr>
          <w:rFonts w:ascii="Times New Roman" w:eastAsia="Times New Roman" w:hAnsi="Times New Roman" w:cs="Times New Roman"/>
          <w:sz w:val="20"/>
          <w:szCs w:val="20"/>
        </w:rPr>
        <w:t xml:space="preserve"> «Акции и иное участие в коммерческих организациях»;</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lastRenderedPageBreak/>
        <w:t>2 </w:t>
      </w:r>
      <w:r w:rsidRPr="00593B5E">
        <w:rPr>
          <w:rFonts w:ascii="Times New Roman" w:eastAsia="Times New Roman" w:hAnsi="Times New Roman" w:cs="Times New Roman"/>
          <w:sz w:val="20"/>
          <w:szCs w:val="20"/>
        </w:rPr>
        <w:t xml:space="preserve">– указывается общая стоимость ценных бумаг данного вида исходя из стоимости их приобретения (а если ее нельзя </w:t>
      </w:r>
      <w:proofErr w:type="spellStart"/>
      <w:proofErr w:type="gramStart"/>
      <w:r w:rsidRPr="00593B5E">
        <w:rPr>
          <w:rFonts w:ascii="Times New Roman" w:eastAsia="Times New Roman" w:hAnsi="Times New Roman" w:cs="Times New Roman"/>
          <w:sz w:val="20"/>
          <w:szCs w:val="20"/>
        </w:rPr>
        <w:t>определить-исходя</w:t>
      </w:r>
      <w:proofErr w:type="spellEnd"/>
      <w:proofErr w:type="gramEnd"/>
      <w:r w:rsidRPr="00593B5E">
        <w:rPr>
          <w:rFonts w:ascii="Times New Roman" w:eastAsia="Times New Roman" w:hAnsi="Times New Roman" w:cs="Times New Roman"/>
          <w:sz w:val="20"/>
          <w:szCs w:val="20"/>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 xml:space="preserve">Итого по </w:t>
      </w:r>
      <w:hyperlink r:id="rId11" w:history="1">
        <w:r w:rsidRPr="00593B5E">
          <w:rPr>
            <w:rFonts w:ascii="Times New Roman" w:eastAsia="Times New Roman" w:hAnsi="Times New Roman" w:cs="Times New Roman"/>
            <w:sz w:val="28"/>
            <w:szCs w:val="28"/>
          </w:rPr>
          <w:t>разделу 4</w:t>
        </w:r>
      </w:hyperlink>
      <w:r w:rsidRPr="00593B5E">
        <w:rPr>
          <w:rFonts w:ascii="Times New Roman" w:eastAsia="Times New Roman" w:hAnsi="Times New Roman" w:cs="Times New Roman"/>
          <w:sz w:val="28"/>
          <w:szCs w:val="28"/>
        </w:rPr>
        <w:t xml:space="preserve"> «Сведения о ценных бумагах» суммарная декларированная стоимость ценных бумаг, включая доли участия в коммерческих организациях (рублей), _________________________________________________.</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Раздел 5. Сведения об обязательствах имущественного характера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5.1. Объекты недвижимого имущества, находящиеся в пользовании</w:t>
      </w:r>
      <w:proofErr w:type="gramStart"/>
      <w:r w:rsidRPr="00593B5E">
        <w:rPr>
          <w:rFonts w:ascii="Times New Roman" w:eastAsia="Times New Roman" w:hAnsi="Times New Roman" w:cs="Times New Roman"/>
          <w:sz w:val="28"/>
          <w:szCs w:val="28"/>
          <w:vertAlign w:val="superscript"/>
        </w:rPr>
        <w:t>1</w:t>
      </w:r>
      <w:proofErr w:type="gramEnd"/>
      <w:r w:rsidRPr="00593B5E">
        <w:rPr>
          <w:rFonts w:ascii="Times New Roman" w:eastAsia="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1419"/>
        <w:gridCol w:w="2011"/>
        <w:gridCol w:w="1927"/>
        <w:gridCol w:w="1565"/>
        <w:gridCol w:w="1867"/>
      </w:tblGrid>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имущества</w:t>
            </w:r>
            <w:proofErr w:type="gramStart"/>
            <w:r w:rsidRPr="00593B5E">
              <w:rPr>
                <w:rFonts w:ascii="Times New Roman" w:eastAsia="Times New Roman" w:hAnsi="Times New Roman" w:cs="Times New Roman"/>
                <w:sz w:val="24"/>
                <w:szCs w:val="24"/>
                <w:vertAlign w:val="superscript"/>
              </w:rPr>
              <w:t>2</w:t>
            </w:r>
            <w:proofErr w:type="gramEnd"/>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Вид и сроки пользования</w:t>
            </w:r>
            <w:r w:rsidRPr="00593B5E">
              <w:rPr>
                <w:rFonts w:ascii="Times New Roman" w:eastAsia="Times New Roman" w:hAnsi="Times New Roman" w:cs="Times New Roman"/>
                <w:sz w:val="24"/>
                <w:szCs w:val="24"/>
                <w:vertAlign w:val="superscript"/>
              </w:rPr>
              <w:t>3</w:t>
            </w:r>
          </w:p>
        </w:tc>
        <w:tc>
          <w:tcPr>
            <w:tcW w:w="20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Основание пользования</w:t>
            </w:r>
            <w:proofErr w:type="gramStart"/>
            <w:r w:rsidRPr="00593B5E">
              <w:rPr>
                <w:rFonts w:ascii="Times New Roman" w:eastAsia="Times New Roman" w:hAnsi="Times New Roman" w:cs="Times New Roman"/>
                <w:sz w:val="24"/>
                <w:szCs w:val="24"/>
                <w:vertAlign w:val="superscript"/>
              </w:rPr>
              <w:t>4</w:t>
            </w:r>
            <w:proofErr w:type="gramEnd"/>
          </w:p>
        </w:tc>
        <w:tc>
          <w:tcPr>
            <w:tcW w:w="159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Место нахождения</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(адрес)</w:t>
            </w:r>
          </w:p>
        </w:tc>
        <w:tc>
          <w:tcPr>
            <w:tcW w:w="205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Площадь</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(кв. метров)</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20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159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05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0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05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0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05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93B5E" w:rsidRPr="00593B5E" w:rsidTr="00593B5E">
        <w:tc>
          <w:tcPr>
            <w:tcW w:w="70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41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12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019"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9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056"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по состоянию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вид недвижимого имущества (земельный участок, жилой дом, дача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указываются вид пользования (аренда, безвозмездное пользование и др.) и сроки пользования;</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8"/>
          <w:szCs w:val="28"/>
        </w:rPr>
        <w:t>5.2. Прочие обязательства</w:t>
      </w:r>
      <w:proofErr w:type="gramStart"/>
      <w:r w:rsidRPr="00593B5E">
        <w:rPr>
          <w:rFonts w:ascii="Times New Roman" w:eastAsia="Times New Roman" w:hAnsi="Times New Roman" w:cs="Times New Roman"/>
          <w:sz w:val="28"/>
          <w:szCs w:val="28"/>
          <w:vertAlign w:val="superscript"/>
        </w:rPr>
        <w:t>1</w:t>
      </w:r>
      <w:proofErr w:type="gramEnd"/>
      <w:r w:rsidRPr="00593B5E">
        <w:rPr>
          <w:rFonts w:ascii="Times New Roman" w:eastAsia="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1"/>
        <w:gridCol w:w="1772"/>
        <w:gridCol w:w="1358"/>
        <w:gridCol w:w="1838"/>
        <w:gridCol w:w="1980"/>
        <w:gridCol w:w="1974"/>
      </w:tblGrid>
      <w:tr w:rsidR="00593B5E" w:rsidRPr="00593B5E" w:rsidTr="00593B5E">
        <w:tc>
          <w:tcPr>
            <w:tcW w:w="53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 xml:space="preserve">№ </w:t>
            </w:r>
            <w:proofErr w:type="spellStart"/>
            <w:proofErr w:type="gramStart"/>
            <w:r w:rsidRPr="00593B5E">
              <w:rPr>
                <w:rFonts w:ascii="Times New Roman" w:eastAsia="Times New Roman" w:hAnsi="Times New Roman" w:cs="Times New Roman"/>
                <w:sz w:val="24"/>
                <w:szCs w:val="24"/>
              </w:rPr>
              <w:t>п</w:t>
            </w:r>
            <w:proofErr w:type="spellEnd"/>
            <w:proofErr w:type="gramEnd"/>
            <w:r w:rsidRPr="00593B5E">
              <w:rPr>
                <w:rFonts w:ascii="Times New Roman" w:eastAsia="Times New Roman" w:hAnsi="Times New Roman" w:cs="Times New Roman"/>
                <w:sz w:val="24"/>
                <w:szCs w:val="24"/>
              </w:rPr>
              <w:t>/</w:t>
            </w:r>
            <w:proofErr w:type="spellStart"/>
            <w:r w:rsidRPr="00593B5E">
              <w:rPr>
                <w:rFonts w:ascii="Times New Roman" w:eastAsia="Times New Roman" w:hAnsi="Times New Roman" w:cs="Times New Roman"/>
                <w:sz w:val="24"/>
                <w:szCs w:val="24"/>
              </w:rPr>
              <w:t>п</w:t>
            </w:r>
            <w:proofErr w:type="spellEnd"/>
          </w:p>
        </w:tc>
        <w:tc>
          <w:tcPr>
            <w:tcW w:w="181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Содержание обязательства</w:t>
            </w:r>
            <w:proofErr w:type="gramStart"/>
            <w:r w:rsidRPr="00593B5E">
              <w:rPr>
                <w:rFonts w:ascii="Times New Roman" w:eastAsia="Times New Roman" w:hAnsi="Times New Roman" w:cs="Times New Roman"/>
                <w:sz w:val="24"/>
                <w:szCs w:val="24"/>
                <w:vertAlign w:val="superscript"/>
              </w:rPr>
              <w:t>2</w:t>
            </w:r>
            <w:proofErr w:type="gramEnd"/>
          </w:p>
        </w:tc>
        <w:tc>
          <w:tcPr>
            <w:tcW w:w="135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Кредитор</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(должник)</w:t>
            </w:r>
            <w:r w:rsidRPr="00593B5E">
              <w:rPr>
                <w:rFonts w:ascii="Times New Roman" w:eastAsia="Times New Roman" w:hAnsi="Times New Roman" w:cs="Times New Roman"/>
                <w:sz w:val="24"/>
                <w:szCs w:val="24"/>
                <w:vertAlign w:val="superscript"/>
              </w:rPr>
              <w:t>3</w:t>
            </w:r>
          </w:p>
        </w:tc>
        <w:tc>
          <w:tcPr>
            <w:tcW w:w="184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Основание возникновения</w:t>
            </w:r>
            <w:proofErr w:type="gramStart"/>
            <w:r w:rsidRPr="00593B5E">
              <w:rPr>
                <w:rFonts w:ascii="Times New Roman" w:eastAsia="Times New Roman" w:hAnsi="Times New Roman" w:cs="Times New Roman"/>
                <w:sz w:val="24"/>
                <w:szCs w:val="24"/>
                <w:vertAlign w:val="superscript"/>
              </w:rPr>
              <w:t>4</w:t>
            </w:r>
            <w:proofErr w:type="gramEnd"/>
          </w:p>
        </w:tc>
        <w:tc>
          <w:tcPr>
            <w:tcW w:w="219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Сумма обязательства</w:t>
            </w:r>
            <w:r w:rsidRPr="00593B5E">
              <w:rPr>
                <w:rFonts w:ascii="Times New Roman" w:eastAsia="Times New Roman" w:hAnsi="Times New Roman" w:cs="Times New Roman"/>
                <w:sz w:val="24"/>
                <w:szCs w:val="24"/>
                <w:vertAlign w:val="superscript"/>
              </w:rPr>
              <w:t>5</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(рублей)</w:t>
            </w:r>
          </w:p>
        </w:tc>
        <w:tc>
          <w:tcPr>
            <w:tcW w:w="218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593B5E">
              <w:rPr>
                <w:rFonts w:ascii="Times New Roman" w:eastAsia="Times New Roman" w:hAnsi="Times New Roman" w:cs="Times New Roman"/>
                <w:sz w:val="24"/>
                <w:szCs w:val="24"/>
              </w:rPr>
              <w:t>Условия обязательства</w:t>
            </w:r>
            <w:proofErr w:type="gramStart"/>
            <w:r w:rsidRPr="00593B5E">
              <w:rPr>
                <w:rFonts w:ascii="Times New Roman" w:eastAsia="Times New Roman" w:hAnsi="Times New Roman" w:cs="Times New Roman"/>
                <w:sz w:val="24"/>
                <w:szCs w:val="24"/>
                <w:vertAlign w:val="superscript"/>
              </w:rPr>
              <w:t>6</w:t>
            </w:r>
            <w:proofErr w:type="gramEnd"/>
          </w:p>
        </w:tc>
      </w:tr>
      <w:tr w:rsidR="00593B5E" w:rsidRPr="00593B5E" w:rsidTr="00593B5E">
        <w:tc>
          <w:tcPr>
            <w:tcW w:w="53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14"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358"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41"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4</w:t>
            </w:r>
          </w:p>
        </w:tc>
        <w:tc>
          <w:tcPr>
            <w:tcW w:w="2193"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5</w:t>
            </w:r>
          </w:p>
        </w:tc>
        <w:tc>
          <w:tcPr>
            <w:tcW w:w="2182"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6</w:t>
            </w:r>
          </w:p>
        </w:tc>
      </w:tr>
      <w:tr w:rsidR="00593B5E" w:rsidRPr="00593B5E" w:rsidTr="00593B5E">
        <w:tc>
          <w:tcPr>
            <w:tcW w:w="53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1</w:t>
            </w:r>
          </w:p>
        </w:tc>
        <w:tc>
          <w:tcPr>
            <w:tcW w:w="181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8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3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2</w:t>
            </w:r>
          </w:p>
        </w:tc>
        <w:tc>
          <w:tcPr>
            <w:tcW w:w="181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8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r w:rsidR="00593B5E" w:rsidRPr="00593B5E" w:rsidTr="00593B5E">
        <w:tc>
          <w:tcPr>
            <w:tcW w:w="535" w:type="dxa"/>
          </w:tcPr>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3</w:t>
            </w:r>
          </w:p>
        </w:tc>
        <w:tc>
          <w:tcPr>
            <w:tcW w:w="1814"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358"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1841"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93"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c>
          <w:tcPr>
            <w:tcW w:w="2182" w:type="dxa"/>
          </w:tcPr>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p>
        </w:tc>
      </w:tr>
    </w:tbl>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1 </w:t>
      </w:r>
      <w:r w:rsidRPr="00593B5E">
        <w:rPr>
          <w:rFonts w:ascii="Times New Roman" w:eastAsia="Times New Roman" w:hAnsi="Times New Roman" w:cs="Times New Roman"/>
          <w:sz w:val="20"/>
          <w:szCs w:val="20"/>
        </w:rPr>
        <w:t>–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2 </w:t>
      </w:r>
      <w:r w:rsidRPr="00593B5E">
        <w:rPr>
          <w:rFonts w:ascii="Times New Roman" w:eastAsia="Times New Roman" w:hAnsi="Times New Roman" w:cs="Times New Roman"/>
          <w:sz w:val="20"/>
          <w:szCs w:val="20"/>
        </w:rPr>
        <w:t>– указывается существо обязательства (заем, кредит и др.);</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3 </w:t>
      </w:r>
      <w:r w:rsidRPr="00593B5E">
        <w:rPr>
          <w:rFonts w:ascii="Times New Roman" w:eastAsia="Times New Roman" w:hAnsi="Times New Roman" w:cs="Times New Roman"/>
          <w:sz w:val="20"/>
          <w:szCs w:val="20"/>
        </w:rPr>
        <w:t>– указывается вторая сторона обязательства: кредитор или должник, его фамилия, имя и отчество (наименование юридического лица), адрес;</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4 </w:t>
      </w:r>
      <w:r w:rsidRPr="00593B5E">
        <w:rPr>
          <w:rFonts w:ascii="Times New Roman" w:eastAsia="Times New Roman" w:hAnsi="Times New Roman" w:cs="Times New Roman"/>
          <w:sz w:val="20"/>
          <w:szCs w:val="20"/>
        </w:rPr>
        <w:t>–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5 </w:t>
      </w:r>
      <w:r w:rsidRPr="00593B5E">
        <w:rPr>
          <w:rFonts w:ascii="Times New Roman" w:eastAsia="Times New Roman" w:hAnsi="Times New Roman" w:cs="Times New Roman"/>
          <w:sz w:val="20"/>
          <w:szCs w:val="20"/>
        </w:rPr>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93B5E" w:rsidRPr="00593B5E" w:rsidRDefault="00593B5E" w:rsidP="00593B5E">
      <w:pPr>
        <w:autoSpaceDE w:val="0"/>
        <w:autoSpaceDN w:val="0"/>
        <w:adjustRightInd w:val="0"/>
        <w:spacing w:after="0" w:line="240" w:lineRule="auto"/>
        <w:jc w:val="both"/>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vertAlign w:val="superscript"/>
        </w:rPr>
        <w:t>6 </w:t>
      </w:r>
      <w:r w:rsidRPr="00593B5E">
        <w:rPr>
          <w:rFonts w:ascii="Times New Roman" w:eastAsia="Times New Roman" w:hAnsi="Times New Roman" w:cs="Times New Roman"/>
          <w:sz w:val="20"/>
          <w:szCs w:val="20"/>
        </w:rPr>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vertAlign w:val="superscript"/>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8"/>
          <w:szCs w:val="28"/>
        </w:rPr>
      </w:pPr>
      <w:r w:rsidRPr="00593B5E">
        <w:rPr>
          <w:rFonts w:ascii="Times New Roman" w:eastAsia="Times New Roman" w:hAnsi="Times New Roman" w:cs="Times New Roman"/>
          <w:sz w:val="28"/>
          <w:szCs w:val="28"/>
        </w:rPr>
        <w:t>Достоверность и полноту настоящих сведений подтверждаю.</w:t>
      </w: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4"/>
          <w:szCs w:val="24"/>
        </w:rPr>
      </w:pPr>
      <w:r w:rsidRPr="00593B5E">
        <w:rPr>
          <w:rFonts w:ascii="Times New Roman" w:eastAsia="Times New Roman" w:hAnsi="Times New Roman" w:cs="Times New Roman"/>
          <w:sz w:val="24"/>
          <w:szCs w:val="24"/>
        </w:rPr>
        <w:t>«__» _____________ 20__ г. 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roofErr w:type="gramStart"/>
      <w:r w:rsidRPr="00593B5E">
        <w:rPr>
          <w:rFonts w:ascii="Times New Roman" w:eastAsia="Times New Roman" w:hAnsi="Times New Roman" w:cs="Times New Roman"/>
          <w:sz w:val="20"/>
          <w:szCs w:val="20"/>
        </w:rPr>
        <w:t xml:space="preserve">(подпись руководителя муниципального учреждения  Лебедевского сельсовета </w:t>
      </w:r>
      <w:proofErr w:type="spellStart"/>
      <w:r w:rsidRPr="00593B5E">
        <w:rPr>
          <w:rFonts w:ascii="Times New Roman" w:eastAsia="Times New Roman" w:hAnsi="Times New Roman" w:cs="Times New Roman"/>
          <w:sz w:val="20"/>
          <w:szCs w:val="20"/>
        </w:rPr>
        <w:t>Тогучинского</w:t>
      </w:r>
      <w:proofErr w:type="spellEnd"/>
      <w:r w:rsidRPr="00593B5E">
        <w:rPr>
          <w:rFonts w:ascii="Times New Roman" w:eastAsia="Times New Roman" w:hAnsi="Times New Roman" w:cs="Times New Roman"/>
          <w:sz w:val="20"/>
          <w:szCs w:val="20"/>
        </w:rPr>
        <w:t xml:space="preserve"> района</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roofErr w:type="gramStart"/>
      <w:r w:rsidRPr="00593B5E">
        <w:rPr>
          <w:rFonts w:ascii="Times New Roman" w:eastAsia="Times New Roman" w:hAnsi="Times New Roman" w:cs="Times New Roman"/>
          <w:sz w:val="20"/>
          <w:szCs w:val="20"/>
        </w:rPr>
        <w:t>Новосибирской области, который представляет сведения)</w:t>
      </w:r>
      <w:proofErr w:type="gramEnd"/>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p>
    <w:p w:rsidR="00593B5E" w:rsidRPr="00593B5E" w:rsidRDefault="00593B5E" w:rsidP="00593B5E">
      <w:pPr>
        <w:autoSpaceDE w:val="0"/>
        <w:autoSpaceDN w:val="0"/>
        <w:adjustRightInd w:val="0"/>
        <w:spacing w:after="0" w:line="240" w:lineRule="auto"/>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lastRenderedPageBreak/>
        <w:t>_____________________________________________________________________________________________.</w:t>
      </w:r>
    </w:p>
    <w:p w:rsidR="00593B5E" w:rsidRPr="00593B5E" w:rsidRDefault="00593B5E" w:rsidP="00593B5E">
      <w:pPr>
        <w:autoSpaceDE w:val="0"/>
        <w:autoSpaceDN w:val="0"/>
        <w:adjustRightInd w:val="0"/>
        <w:spacing w:after="0" w:line="240" w:lineRule="auto"/>
        <w:jc w:val="center"/>
        <w:rPr>
          <w:rFonts w:ascii="Times New Roman" w:eastAsia="Times New Roman" w:hAnsi="Times New Roman" w:cs="Times New Roman"/>
          <w:sz w:val="20"/>
          <w:szCs w:val="20"/>
        </w:rPr>
      </w:pPr>
      <w:r w:rsidRPr="00593B5E">
        <w:rPr>
          <w:rFonts w:ascii="Times New Roman" w:eastAsia="Times New Roman" w:hAnsi="Times New Roman" w:cs="Times New Roman"/>
          <w:sz w:val="20"/>
          <w:szCs w:val="20"/>
        </w:rPr>
        <w:t>(ФИО и подпись лица, принявшего справку)</w:t>
      </w:r>
    </w:p>
    <w:p w:rsidR="00593B5E" w:rsidRPr="00593B5E" w:rsidRDefault="00593B5E" w:rsidP="00593B5E">
      <w:pPr>
        <w:spacing w:after="0" w:line="240" w:lineRule="auto"/>
        <w:rPr>
          <w:rFonts w:ascii="Times New Roman" w:eastAsia="Times New Roman" w:hAnsi="Times New Roman" w:cs="Times New Roman"/>
          <w:sz w:val="28"/>
          <w:szCs w:val="28"/>
        </w:rPr>
      </w:pPr>
    </w:p>
    <w:p w:rsidR="00593B5E" w:rsidRPr="00593B5E" w:rsidRDefault="00593B5E" w:rsidP="00593B5E">
      <w:pPr>
        <w:spacing w:after="0" w:line="240" w:lineRule="auto"/>
        <w:rPr>
          <w:rFonts w:ascii="Times New Roman" w:eastAsia="Times New Roman" w:hAnsi="Times New Roman" w:cs="Times New Roman"/>
          <w:sz w:val="28"/>
          <w:szCs w:val="28"/>
        </w:rPr>
      </w:pPr>
    </w:p>
    <w:p w:rsidR="003C7E3D" w:rsidRDefault="003C7E3D"/>
    <w:sectPr w:rsidR="003C7E3D" w:rsidSect="00593B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E2309"/>
    <w:multiLevelType w:val="hybridMultilevel"/>
    <w:tmpl w:val="23DC24E6"/>
    <w:lvl w:ilvl="0" w:tplc="10C6FE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3366133"/>
    <w:multiLevelType w:val="hybridMultilevel"/>
    <w:tmpl w:val="33387A30"/>
    <w:lvl w:ilvl="0" w:tplc="ECE4699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68ED1850"/>
    <w:multiLevelType w:val="hybridMultilevel"/>
    <w:tmpl w:val="4CBC618A"/>
    <w:lvl w:ilvl="0" w:tplc="614AF33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78DE3234"/>
    <w:multiLevelType w:val="multilevel"/>
    <w:tmpl w:val="3648D146"/>
    <w:lvl w:ilvl="0">
      <w:start w:val="1"/>
      <w:numFmt w:val="decimal"/>
      <w:lvlText w:val="%1."/>
      <w:lvlJc w:val="left"/>
      <w:pPr>
        <w:ind w:left="1069" w:hanging="360"/>
      </w:pPr>
      <w:rPr>
        <w:rFonts w:ascii="Times New Roman" w:hAnsi="Times New Roman" w:hint="default"/>
      </w:rPr>
    </w:lvl>
    <w:lvl w:ilvl="1">
      <w:start w:val="2"/>
      <w:numFmt w:val="decimal"/>
      <w:isLgl/>
      <w:lvlText w:val="%1.%2."/>
      <w:lvlJc w:val="left"/>
      <w:pPr>
        <w:ind w:left="1939" w:hanging="1230"/>
      </w:pPr>
      <w:rPr>
        <w:rFonts w:hint="default"/>
      </w:rPr>
    </w:lvl>
    <w:lvl w:ilvl="2">
      <w:start w:val="1"/>
      <w:numFmt w:val="decimal"/>
      <w:isLgl/>
      <w:lvlText w:val="%1.%2.%3."/>
      <w:lvlJc w:val="left"/>
      <w:pPr>
        <w:ind w:left="1939" w:hanging="1230"/>
      </w:pPr>
      <w:rPr>
        <w:rFonts w:hint="default"/>
      </w:rPr>
    </w:lvl>
    <w:lvl w:ilvl="3">
      <w:start w:val="1"/>
      <w:numFmt w:val="decimal"/>
      <w:isLgl/>
      <w:lvlText w:val="%1.%2.%3.%4."/>
      <w:lvlJc w:val="left"/>
      <w:pPr>
        <w:ind w:left="1939" w:hanging="1230"/>
      </w:pPr>
      <w:rPr>
        <w:rFonts w:hint="default"/>
      </w:rPr>
    </w:lvl>
    <w:lvl w:ilvl="4">
      <w:start w:val="1"/>
      <w:numFmt w:val="decimal"/>
      <w:isLgl/>
      <w:lvlText w:val="%1.%2.%3.%4.%5."/>
      <w:lvlJc w:val="left"/>
      <w:pPr>
        <w:ind w:left="1939" w:hanging="123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50FC6"/>
    <w:rsid w:val="00194D97"/>
    <w:rsid w:val="001C5C14"/>
    <w:rsid w:val="0037481F"/>
    <w:rsid w:val="003C7E3D"/>
    <w:rsid w:val="00565266"/>
    <w:rsid w:val="00593B5E"/>
    <w:rsid w:val="00650FC6"/>
    <w:rsid w:val="0084418E"/>
    <w:rsid w:val="00B2035A"/>
    <w:rsid w:val="00C006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2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0FC6"/>
    <w:pPr>
      <w:ind w:left="720"/>
      <w:contextualSpacing/>
    </w:pPr>
    <w:rPr>
      <w:rFonts w:ascii="Calibri" w:eastAsia="Calibri" w:hAnsi="Calibri" w:cs="Times New Roman"/>
      <w:lang w:eastAsia="en-US"/>
    </w:rPr>
  </w:style>
  <w:style w:type="character" w:customStyle="1" w:styleId="apple-converted-space">
    <w:name w:val="apple-converted-space"/>
    <w:basedOn w:val="a0"/>
    <w:rsid w:val="00650FC6"/>
  </w:style>
  <w:style w:type="numbering" w:customStyle="1" w:styleId="1">
    <w:name w:val="Нет списка1"/>
    <w:next w:val="a2"/>
    <w:semiHidden/>
    <w:unhideWhenUsed/>
    <w:rsid w:val="00593B5E"/>
  </w:style>
  <w:style w:type="paragraph" w:styleId="a4">
    <w:name w:val="Body Text"/>
    <w:basedOn w:val="a"/>
    <w:link w:val="a5"/>
    <w:semiHidden/>
    <w:unhideWhenUsed/>
    <w:rsid w:val="00593B5E"/>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semiHidden/>
    <w:rsid w:val="00593B5E"/>
    <w:rPr>
      <w:rFonts w:ascii="Times New Roman" w:eastAsia="Times New Roman" w:hAnsi="Times New Roman" w:cs="Times New Roman"/>
      <w:sz w:val="24"/>
      <w:szCs w:val="24"/>
    </w:rPr>
  </w:style>
  <w:style w:type="paragraph" w:customStyle="1" w:styleId="ConsNormal">
    <w:name w:val="ConsNormal"/>
    <w:rsid w:val="00593B5E"/>
    <w:pPr>
      <w:widowControl w:val="0"/>
      <w:autoSpaceDE w:val="0"/>
      <w:autoSpaceDN w:val="0"/>
      <w:adjustRightInd w:val="0"/>
      <w:spacing w:after="0" w:line="240" w:lineRule="auto"/>
      <w:ind w:right="19772" w:firstLine="720"/>
    </w:pPr>
    <w:rPr>
      <w:rFonts w:ascii="Arial" w:eastAsia="Times New Roman" w:hAnsi="Arial" w:cs="Times New Roman"/>
      <w:sz w:val="20"/>
      <w:szCs w:val="20"/>
    </w:rPr>
  </w:style>
  <w:style w:type="character" w:customStyle="1" w:styleId="FontStyle22">
    <w:name w:val="Font Style22"/>
    <w:basedOn w:val="a0"/>
    <w:rsid w:val="00593B5E"/>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67F309439C34FC73E6B549E3111B28E18A40DE82BDE24EF8FDE722FA062D0C8AE19A2B52E2D8863CC385c1B6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scli.ru/ru/legal_texts/act_municipal_education/extended/index.php?do4=document&amp;id4=2bfae007-d7c9-4572-9ba0-8ae96cf645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67F309439C34FC73E6B549E3111B28E18A40DE82BCEE4CFDFDE722FA062D0C8AE19A2B52E2D8863CC387c1BDE" TargetMode="External"/><Relationship Id="rId11" Type="http://schemas.openxmlformats.org/officeDocument/2006/relationships/hyperlink" Target="consultantplus://offline/ref=CC6B6C536AF33AB9D016B5BC48E1B9B4CF518618F86410C56CDE4C6DFAD1F606EB2C75AB1FF36908JDBDO" TargetMode="External"/><Relationship Id="rId5" Type="http://schemas.openxmlformats.org/officeDocument/2006/relationships/hyperlink" Target="consultantplus://offline/ref=C467F309439C34FC73E6B54AF17D4521E98216D681BEED19A5A2BC7FAD0F275BCDAEC36916EFD984c3B5E" TargetMode="External"/><Relationship Id="rId10" Type="http://schemas.openxmlformats.org/officeDocument/2006/relationships/hyperlink" Target="consultantplus://offline/ref=CC6B6C536AF33AB9D016B5BC48E1B9B4CF518618F86410C56CDE4C6DFAD1F606EB2C75AB1FF36908JDBAO" TargetMode="External"/><Relationship Id="rId4" Type="http://schemas.openxmlformats.org/officeDocument/2006/relationships/webSettings" Target="webSettings.xml"/><Relationship Id="rId9" Type="http://schemas.openxmlformats.org/officeDocument/2006/relationships/hyperlink" Target="http://zakon.scli.ru/ru/legal_texts/act_municipal_education/extended/index.php?do4=document&amp;id4=5c35e184-cccd-4812-aac9-bb4af4239f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27</Pages>
  <Words>6692</Words>
  <Characters>38151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Speed_XP</Company>
  <LinksUpToDate>false</LinksUpToDate>
  <CharactersWithSpaces>44754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Speed_XP</dc:creator>
  <cp:keywords/>
  <dc:description/>
  <cp:lastModifiedBy>1</cp:lastModifiedBy>
  <cp:revision>4</cp:revision>
  <cp:lastPrinted>2014-10-22T07:47:00Z</cp:lastPrinted>
  <dcterms:created xsi:type="dcterms:W3CDTF">2014-10-22T07:39:00Z</dcterms:created>
  <dcterms:modified xsi:type="dcterms:W3CDTF">2014-10-27T00:25:00Z</dcterms:modified>
</cp:coreProperties>
</file>