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E5" w:rsidRDefault="00BE56E5" w:rsidP="00BE5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E56E5" w:rsidRDefault="00BE56E5" w:rsidP="00BE5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 СЕЛЬСОВЕТА</w:t>
      </w:r>
    </w:p>
    <w:p w:rsidR="00BE56E5" w:rsidRDefault="00BE56E5" w:rsidP="00BE5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ТОГУЧИНСКИЙ РАЙОН</w:t>
      </w:r>
    </w:p>
    <w:p w:rsidR="00BE56E5" w:rsidRDefault="00BE56E5" w:rsidP="00BE5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E56E5" w:rsidRDefault="00BE56E5" w:rsidP="00BE5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56E5" w:rsidRDefault="00BE56E5" w:rsidP="00BE5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56E5" w:rsidRDefault="00BE56E5" w:rsidP="00BE5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56E5" w:rsidRDefault="00BE56E5" w:rsidP="00BE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14.04.2014                              с. Лебедево                                   № 75</w:t>
      </w:r>
    </w:p>
    <w:p w:rsidR="00BE56E5" w:rsidRDefault="00BE56E5" w:rsidP="00BE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6E5" w:rsidRDefault="00BE56E5" w:rsidP="00BE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bCs/>
          <w:sz w:val="28"/>
          <w:szCs w:val="28"/>
        </w:rPr>
        <w:t>признанию граждан малоимущими в целях постановки на учет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качестве 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от 14.12.2011г. № 100</w:t>
      </w:r>
    </w:p>
    <w:p w:rsidR="00BE56E5" w:rsidRDefault="00BE56E5" w:rsidP="00BE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E5" w:rsidRDefault="00BE56E5" w:rsidP="00BE56E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представления государственных и муниципальных услуг  Администрация Лебедевского сельсовета</w:t>
      </w:r>
    </w:p>
    <w:p w:rsidR="00BE56E5" w:rsidRDefault="00BE56E5" w:rsidP="00BE56E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56E5" w:rsidRDefault="00BE56E5" w:rsidP="00BE5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bCs/>
          <w:sz w:val="28"/>
          <w:szCs w:val="28"/>
        </w:rPr>
        <w:t>признанию граждан малоимущими в целях постановки на учет в качестве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 Администрации Лебедевского сельсовета от 14.12.2011 №100, следующие изменения:</w:t>
      </w:r>
    </w:p>
    <w:p w:rsidR="00BE56E5" w:rsidRDefault="00BE56E5" w:rsidP="00BE56E5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пункте 2.4.1 слово «рабочих» исключить;</w:t>
      </w:r>
    </w:p>
    <w:p w:rsidR="00BE56E5" w:rsidRDefault="00BE56E5" w:rsidP="00BE5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пункт 4.4 слова «от 02.03.2007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24-ФЗ» заменить словами «от 02.03.2007 № 25-ФЗ»;</w:t>
      </w:r>
    </w:p>
    <w:p w:rsidR="00BE56E5" w:rsidRDefault="00BE56E5" w:rsidP="00BE5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пункт 5.3 изложить в следующей редакции:</w:t>
      </w:r>
    </w:p>
    <w:p w:rsidR="00BE56E5" w:rsidRDefault="00BE56E5" w:rsidP="00BE5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 Жалоба может быть направлена по почте, с использованием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 же может быть принята при личном приеме заявителя.»</w:t>
      </w:r>
    </w:p>
    <w:p w:rsidR="00BE56E5" w:rsidRDefault="00BE56E5" w:rsidP="00BE56E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постановление  опубликовать в газете «Лебедевский Вестник» и разместить на официальном  сайте в сети Интернет (зам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лавы- Малышева Е.А.).</w:t>
      </w:r>
    </w:p>
    <w:p w:rsidR="00BE56E5" w:rsidRDefault="00BE56E5" w:rsidP="00BE56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BE56E5" w:rsidRDefault="00BE56E5" w:rsidP="00BE56E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E56E5" w:rsidRDefault="00BE56E5" w:rsidP="00BE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E5" w:rsidRDefault="00BE56E5" w:rsidP="00BE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Лебедевского сельсовета</w:t>
      </w:r>
    </w:p>
    <w:p w:rsidR="00BE56E5" w:rsidRDefault="00BE56E5" w:rsidP="00BE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</w:p>
    <w:p w:rsidR="00BE56E5" w:rsidRDefault="00BE56E5" w:rsidP="00BE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1231" w:rsidRDefault="00711231"/>
    <w:sectPr w:rsidR="0071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76F"/>
    <w:multiLevelType w:val="hybridMultilevel"/>
    <w:tmpl w:val="F4889DD4"/>
    <w:lvl w:ilvl="0" w:tplc="43A0CC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6E5"/>
    <w:rsid w:val="00711231"/>
    <w:rsid w:val="00BE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E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E56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Speed_XP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cp:lastPrinted>2014-04-15T08:27:00Z</cp:lastPrinted>
  <dcterms:created xsi:type="dcterms:W3CDTF">2014-04-15T08:26:00Z</dcterms:created>
  <dcterms:modified xsi:type="dcterms:W3CDTF">2014-04-15T08:27:00Z</dcterms:modified>
</cp:coreProperties>
</file>